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DF4" w:rsidRPr="002E02C7" w:rsidRDefault="00164DF4" w:rsidP="00164DF4">
      <w:pPr>
        <w:spacing w:after="0" w:line="240" w:lineRule="auto"/>
        <w:jc w:val="center"/>
        <w:rPr>
          <w:rFonts w:ascii="Times New Roman" w:hAnsi="Times New Roman" w:cs="Times New Roman"/>
          <w:b/>
          <w:sz w:val="24"/>
          <w:szCs w:val="24"/>
        </w:rPr>
      </w:pPr>
      <w:bookmarkStart w:id="0" w:name="_GoBack"/>
      <w:r w:rsidRPr="002E02C7">
        <w:rPr>
          <w:rFonts w:ascii="Times New Roman" w:hAnsi="Times New Roman" w:cs="Times New Roman"/>
          <w:b/>
          <w:sz w:val="24"/>
          <w:szCs w:val="24"/>
        </w:rPr>
        <w:t>ENGL000: Pre-College English</w:t>
      </w:r>
    </w:p>
    <w:p w:rsidR="00164DF4" w:rsidRPr="002E02C7" w:rsidRDefault="00164DF4" w:rsidP="00164DF4">
      <w:pPr>
        <w:spacing w:after="0" w:line="240" w:lineRule="auto"/>
        <w:jc w:val="center"/>
        <w:rPr>
          <w:rFonts w:ascii="Times New Roman" w:hAnsi="Times New Roman" w:cs="Times New Roman"/>
          <w:b/>
          <w:sz w:val="24"/>
          <w:szCs w:val="24"/>
        </w:rPr>
      </w:pPr>
      <w:r w:rsidRPr="002E02C7">
        <w:rPr>
          <w:rFonts w:ascii="Times New Roman" w:hAnsi="Times New Roman" w:cs="Times New Roman"/>
          <w:b/>
          <w:sz w:val="24"/>
          <w:szCs w:val="24"/>
        </w:rPr>
        <w:t>Study Guides</w:t>
      </w:r>
    </w:p>
    <w:p w:rsidR="00164DF4" w:rsidRPr="002E02C7" w:rsidRDefault="00164DF4" w:rsidP="00164DF4">
      <w:pPr>
        <w:spacing w:after="0" w:line="240" w:lineRule="auto"/>
        <w:rPr>
          <w:rFonts w:ascii="Times New Roman" w:hAnsi="Times New Roman" w:cs="Times New Roman"/>
          <w:sz w:val="24"/>
          <w:szCs w:val="24"/>
        </w:rPr>
      </w:pP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Note: This study guide is intended to help reinforce key concepts in each unit in preparation for the final exam. Each unit study guide aligns with course outcomes and provides a summary of the core competencies and a list of vocabulary terms. This study guide is not meant to replace the readings and videos that make up the course.</w:t>
      </w:r>
    </w:p>
    <w:p w:rsidR="00164DF4" w:rsidRPr="002E02C7" w:rsidRDefault="00164DF4" w:rsidP="00164DF4">
      <w:pPr>
        <w:spacing w:after="0" w:line="240" w:lineRule="auto"/>
        <w:rPr>
          <w:rFonts w:ascii="Times New Roman" w:hAnsi="Times New Roman" w:cs="Times New Roman"/>
          <w:sz w:val="24"/>
          <w:szCs w:val="24"/>
        </w:rPr>
      </w:pP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The vocabulary lists include (1) some terms that might help you answer some of the review items and (2) some terms you should be familiar with to be successful in completing the final exam for the course.</w:t>
      </w:r>
    </w:p>
    <w:bookmarkEnd w:id="0"/>
    <w:p w:rsidR="004C1154" w:rsidRDefault="004C1154"/>
    <w:p w:rsidR="00164DF4" w:rsidRPr="002E02C7" w:rsidRDefault="00164DF4" w:rsidP="00164D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Unit 4: Transitions a</w:t>
      </w:r>
      <w:r w:rsidRPr="002E02C7">
        <w:rPr>
          <w:rFonts w:ascii="Times New Roman" w:hAnsi="Times New Roman" w:cs="Times New Roman"/>
          <w:b/>
          <w:sz w:val="24"/>
          <w:szCs w:val="24"/>
        </w:rPr>
        <w:t>nd Summarization</w:t>
      </w:r>
    </w:p>
    <w:p w:rsidR="00164DF4" w:rsidRPr="002E02C7" w:rsidRDefault="00164DF4" w:rsidP="00164DF4">
      <w:pPr>
        <w:spacing w:after="0" w:line="240" w:lineRule="auto"/>
        <w:rPr>
          <w:rFonts w:ascii="Times New Roman" w:hAnsi="Times New Roman" w:cs="Times New Roman"/>
          <w:sz w:val="24"/>
          <w:szCs w:val="24"/>
        </w:rPr>
      </w:pP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4a:</w:t>
      </w:r>
      <w:r w:rsidRPr="002E02C7">
        <w:rPr>
          <w:rFonts w:ascii="Times New Roman" w:hAnsi="Times New Roman" w:cs="Times New Roman"/>
          <w:sz w:val="24"/>
          <w:szCs w:val="24"/>
        </w:rPr>
        <w:t xml:space="preserve"> </w:t>
      </w:r>
      <w:r w:rsidRPr="002E02C7">
        <w:rPr>
          <w:rFonts w:ascii="Times New Roman" w:hAnsi="Times New Roman" w:cs="Times New Roman"/>
          <w:b/>
          <w:sz w:val="24"/>
          <w:szCs w:val="24"/>
        </w:rPr>
        <w:t>Outline relationships between main ideas and subordinate ideas within the writing of others</w:t>
      </w:r>
    </w:p>
    <w:p w:rsidR="00164DF4" w:rsidRPr="002E02C7" w:rsidRDefault="00164DF4" w:rsidP="00164DF4">
      <w:pPr>
        <w:spacing w:after="0" w:line="240" w:lineRule="auto"/>
        <w:rPr>
          <w:rFonts w:ascii="Times New Roman" w:hAnsi="Times New Roman" w:cs="Times New Roman"/>
          <w:sz w:val="24"/>
          <w:szCs w:val="24"/>
        </w:rPr>
      </w:pP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4a.1.</w:t>
      </w:r>
      <w:r w:rsidRPr="002E02C7">
        <w:rPr>
          <w:rFonts w:ascii="Times New Roman" w:hAnsi="Times New Roman" w:cs="Times New Roman"/>
          <w:sz w:val="24"/>
          <w:szCs w:val="24"/>
        </w:rPr>
        <w:t xml:space="preserve"> When writing academic essays, you will often conduct research on your topic and draw on others’ ideas to build your own argument. You will paraphrase and summarize the work of others in your own writing. To do this effectively, you need to be able to identify main ideas, major details, and minor details in a piece of writing.</w:t>
      </w:r>
    </w:p>
    <w:p w:rsidR="00164DF4" w:rsidRPr="002E02C7" w:rsidRDefault="00164DF4" w:rsidP="00164DF4">
      <w:pPr>
        <w:spacing w:after="0" w:line="240" w:lineRule="auto"/>
        <w:rPr>
          <w:rFonts w:ascii="Times New Roman" w:hAnsi="Times New Roman" w:cs="Times New Roman"/>
          <w:sz w:val="24"/>
          <w:szCs w:val="24"/>
        </w:rPr>
      </w:pP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A. What is a main idea? </w:t>
      </w: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B. What is a major detail? </w:t>
      </w: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C. What is a minor detail? </w:t>
      </w:r>
    </w:p>
    <w:p w:rsidR="00164DF4" w:rsidRPr="002E02C7" w:rsidRDefault="00164DF4" w:rsidP="00164DF4">
      <w:pPr>
        <w:spacing w:after="0" w:line="240" w:lineRule="auto"/>
        <w:rPr>
          <w:rFonts w:ascii="Times New Roman" w:hAnsi="Times New Roman" w:cs="Times New Roman"/>
          <w:sz w:val="24"/>
          <w:szCs w:val="24"/>
        </w:rPr>
      </w:pP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You learned to identify the main idea and supporting evidence of an argument in Unit 1. To review these concepts, re</w:t>
      </w:r>
      <w:r>
        <w:rPr>
          <w:rFonts w:ascii="Times New Roman" w:hAnsi="Times New Roman" w:cs="Times New Roman"/>
          <w:sz w:val="24"/>
          <w:szCs w:val="24"/>
        </w:rPr>
        <w:t>-</w:t>
      </w:r>
      <w:r w:rsidRPr="002E02C7">
        <w:rPr>
          <w:rFonts w:ascii="Times New Roman" w:hAnsi="Times New Roman" w:cs="Times New Roman"/>
          <w:sz w:val="24"/>
          <w:szCs w:val="24"/>
        </w:rPr>
        <w:t>read</w:t>
      </w:r>
      <w:r>
        <w:rPr>
          <w:rFonts w:ascii="Times New Roman" w:hAnsi="Times New Roman" w:cs="Times New Roman"/>
          <w:sz w:val="24"/>
          <w:szCs w:val="24"/>
        </w:rPr>
        <w:t xml:space="preserve"> Saylor Academy’s</w:t>
      </w:r>
      <w:r w:rsidRPr="002E02C7">
        <w:rPr>
          <w:rFonts w:ascii="Times New Roman" w:hAnsi="Times New Roman" w:cs="Times New Roman"/>
          <w:sz w:val="24"/>
          <w:szCs w:val="24"/>
        </w:rPr>
        <w:t xml:space="preserve"> </w:t>
      </w:r>
      <w:hyperlink r:id="rId6" w:history="1">
        <w:r w:rsidRPr="002E02C7">
          <w:rPr>
            <w:rStyle w:val="Hyperlink"/>
            <w:rFonts w:ascii="Times New Roman" w:hAnsi="Times New Roman" w:cs="Times New Roman"/>
            <w:sz w:val="24"/>
            <w:szCs w:val="24"/>
          </w:rPr>
          <w:t>“Finding the Main Idea”</w:t>
        </w:r>
      </w:hyperlink>
      <w:r w:rsidRPr="002E02C7">
        <w:rPr>
          <w:rFonts w:ascii="Times New Roman" w:hAnsi="Times New Roman" w:cs="Times New Roman"/>
          <w:sz w:val="24"/>
          <w:szCs w:val="24"/>
        </w:rPr>
        <w:t xml:space="preserve"> and </w:t>
      </w:r>
      <w:hyperlink r:id="rId7" w:history="1">
        <w:r w:rsidRPr="002E02C7">
          <w:rPr>
            <w:rStyle w:val="Hyperlink"/>
            <w:rFonts w:ascii="Times New Roman" w:hAnsi="Times New Roman" w:cs="Times New Roman"/>
            <w:sz w:val="24"/>
            <w:szCs w:val="24"/>
          </w:rPr>
          <w:t>“Main Idea and Supporting Sentences.”</w:t>
        </w:r>
      </w:hyperlink>
      <w:r w:rsidRPr="002E02C7">
        <w:rPr>
          <w:rFonts w:ascii="Times New Roman" w:hAnsi="Times New Roman" w:cs="Times New Roman"/>
          <w:sz w:val="24"/>
          <w:szCs w:val="24"/>
        </w:rPr>
        <w:t xml:space="preserve"> </w:t>
      </w:r>
    </w:p>
    <w:p w:rsidR="00164DF4" w:rsidRPr="002E02C7" w:rsidRDefault="00164DF4" w:rsidP="00164DF4">
      <w:pPr>
        <w:spacing w:after="0" w:line="240" w:lineRule="auto"/>
        <w:rPr>
          <w:rFonts w:ascii="Times New Roman" w:hAnsi="Times New Roman" w:cs="Times New Roman"/>
          <w:sz w:val="24"/>
          <w:szCs w:val="24"/>
        </w:rPr>
      </w:pPr>
    </w:p>
    <w:p w:rsidR="00164DF4" w:rsidRPr="002E02C7" w:rsidRDefault="00164DF4" w:rsidP="00164DF4">
      <w:pPr>
        <w:spacing w:after="0" w:line="240" w:lineRule="auto"/>
        <w:rPr>
          <w:rFonts w:ascii="Times New Roman" w:hAnsi="Times New Roman" w:cs="Times New Roman"/>
          <w:b/>
          <w:sz w:val="24"/>
          <w:szCs w:val="24"/>
        </w:rPr>
      </w:pPr>
      <w:r w:rsidRPr="002E02C7">
        <w:rPr>
          <w:rFonts w:ascii="Times New Roman" w:hAnsi="Times New Roman" w:cs="Times New Roman"/>
          <w:b/>
          <w:sz w:val="24"/>
          <w:szCs w:val="24"/>
        </w:rPr>
        <w:t>4b:</w:t>
      </w:r>
      <w:r w:rsidRPr="002E02C7">
        <w:rPr>
          <w:rFonts w:ascii="Times New Roman" w:hAnsi="Times New Roman" w:cs="Times New Roman"/>
          <w:sz w:val="24"/>
          <w:szCs w:val="24"/>
        </w:rPr>
        <w:t xml:space="preserve"> </w:t>
      </w:r>
      <w:r w:rsidRPr="002E02C7">
        <w:rPr>
          <w:rFonts w:ascii="Times New Roman" w:hAnsi="Times New Roman" w:cs="Times New Roman"/>
          <w:b/>
          <w:sz w:val="24"/>
          <w:szCs w:val="24"/>
        </w:rPr>
        <w:t>Use transitional words and expressions to signal relationships between ideas</w:t>
      </w:r>
    </w:p>
    <w:p w:rsidR="00164DF4" w:rsidRPr="002E02C7" w:rsidRDefault="00164DF4" w:rsidP="00164DF4">
      <w:pPr>
        <w:spacing w:after="0" w:line="240" w:lineRule="auto"/>
        <w:rPr>
          <w:rFonts w:ascii="Times New Roman" w:hAnsi="Times New Roman" w:cs="Times New Roman"/>
          <w:b/>
          <w:sz w:val="24"/>
          <w:szCs w:val="24"/>
        </w:rPr>
      </w:pPr>
    </w:p>
    <w:p w:rsidR="00164DF4" w:rsidRPr="002E02C7" w:rsidRDefault="00164DF4" w:rsidP="00164DF4">
      <w:pPr>
        <w:spacing w:after="0" w:line="240" w:lineRule="auto"/>
        <w:rPr>
          <w:rFonts w:ascii="Times New Roman" w:hAnsi="Times New Roman" w:cs="Times New Roman"/>
          <w:sz w:val="24"/>
          <w:szCs w:val="24"/>
        </w:rPr>
      </w:pPr>
      <w:r>
        <w:rPr>
          <w:rFonts w:ascii="Times New Roman" w:hAnsi="Times New Roman" w:cs="Times New Roman"/>
          <w:b/>
          <w:sz w:val="24"/>
          <w:szCs w:val="24"/>
        </w:rPr>
        <w:t>4</w:t>
      </w:r>
      <w:r w:rsidRPr="002E02C7">
        <w:rPr>
          <w:rFonts w:ascii="Times New Roman" w:hAnsi="Times New Roman" w:cs="Times New Roman"/>
          <w:b/>
          <w:sz w:val="24"/>
          <w:szCs w:val="24"/>
        </w:rPr>
        <w:t xml:space="preserve">b.1. </w:t>
      </w:r>
      <w:r w:rsidRPr="002E02C7">
        <w:rPr>
          <w:rFonts w:ascii="Times New Roman" w:hAnsi="Times New Roman" w:cs="Times New Roman"/>
          <w:sz w:val="24"/>
          <w:szCs w:val="24"/>
        </w:rPr>
        <w:t xml:space="preserve">Transitional words and expressions act as signals to the reader. They help the reader anticipate what is coming next and indicate to the reader how new information connects to what they have already read. Transitions are one tool for developing relationships between the main </w:t>
      </w:r>
      <w:proofErr w:type="gramStart"/>
      <w:r w:rsidRPr="002E02C7">
        <w:rPr>
          <w:rFonts w:ascii="Times New Roman" w:hAnsi="Times New Roman" w:cs="Times New Roman"/>
          <w:sz w:val="24"/>
          <w:szCs w:val="24"/>
        </w:rPr>
        <w:t>idea</w:t>
      </w:r>
      <w:proofErr w:type="gramEnd"/>
      <w:r w:rsidRPr="002E02C7">
        <w:rPr>
          <w:rFonts w:ascii="Times New Roman" w:hAnsi="Times New Roman" w:cs="Times New Roman"/>
          <w:sz w:val="24"/>
          <w:szCs w:val="24"/>
        </w:rPr>
        <w:t xml:space="preserve"> and supporting details. </w:t>
      </w:r>
    </w:p>
    <w:p w:rsidR="00164DF4" w:rsidRPr="002E02C7" w:rsidRDefault="00164DF4" w:rsidP="00164DF4">
      <w:pPr>
        <w:spacing w:after="0" w:line="240" w:lineRule="auto"/>
        <w:rPr>
          <w:rFonts w:ascii="Times New Roman" w:hAnsi="Times New Roman" w:cs="Times New Roman"/>
          <w:sz w:val="24"/>
          <w:szCs w:val="24"/>
        </w:rPr>
      </w:pP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A. Transitions can signal a wide variety of types of relationships between ideas. For each of the following types of relationships, name two appropriate transitional words or expressions:</w:t>
      </w:r>
    </w:p>
    <w:p w:rsidR="00164DF4" w:rsidRPr="002E02C7" w:rsidRDefault="00164DF4" w:rsidP="00164DF4">
      <w:pPr>
        <w:pStyle w:val="ListParagraph"/>
        <w:numPr>
          <w:ilvl w:val="0"/>
          <w:numId w:val="1"/>
        </w:num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Addition</w:t>
      </w:r>
    </w:p>
    <w:p w:rsidR="00164DF4" w:rsidRPr="002E02C7" w:rsidRDefault="00164DF4" w:rsidP="00164DF4">
      <w:pPr>
        <w:pStyle w:val="ListParagraph"/>
        <w:numPr>
          <w:ilvl w:val="0"/>
          <w:numId w:val="1"/>
        </w:num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Amplification</w:t>
      </w:r>
    </w:p>
    <w:p w:rsidR="00164DF4" w:rsidRPr="002E02C7" w:rsidRDefault="00164DF4" w:rsidP="00164DF4">
      <w:pPr>
        <w:pStyle w:val="ListParagraph"/>
        <w:numPr>
          <w:ilvl w:val="0"/>
          <w:numId w:val="1"/>
        </w:num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Cause and effect</w:t>
      </w:r>
    </w:p>
    <w:p w:rsidR="00164DF4" w:rsidRPr="002E02C7" w:rsidRDefault="00164DF4" w:rsidP="00164DF4">
      <w:pPr>
        <w:pStyle w:val="ListParagraph"/>
        <w:numPr>
          <w:ilvl w:val="0"/>
          <w:numId w:val="1"/>
        </w:num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Comparison</w:t>
      </w:r>
    </w:p>
    <w:p w:rsidR="00164DF4" w:rsidRPr="002E02C7" w:rsidRDefault="00164DF4" w:rsidP="00164DF4">
      <w:pPr>
        <w:pStyle w:val="ListParagraph"/>
        <w:numPr>
          <w:ilvl w:val="0"/>
          <w:numId w:val="1"/>
        </w:num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Concession</w:t>
      </w:r>
    </w:p>
    <w:p w:rsidR="00164DF4" w:rsidRPr="002E02C7" w:rsidRDefault="00164DF4" w:rsidP="00164DF4">
      <w:pPr>
        <w:pStyle w:val="ListParagraph"/>
        <w:numPr>
          <w:ilvl w:val="0"/>
          <w:numId w:val="1"/>
        </w:numPr>
        <w:spacing w:after="0" w:line="240" w:lineRule="auto"/>
        <w:rPr>
          <w:rFonts w:ascii="Times New Roman" w:hAnsi="Times New Roman" w:cs="Times New Roman"/>
          <w:sz w:val="24"/>
          <w:szCs w:val="24"/>
        </w:rPr>
      </w:pPr>
      <w:r w:rsidRPr="002E02C7">
        <w:rPr>
          <w:rFonts w:ascii="Times New Roman" w:hAnsi="Times New Roman" w:cs="Times New Roman"/>
          <w:sz w:val="24"/>
          <w:szCs w:val="24"/>
        </w:rPr>
        <w:lastRenderedPageBreak/>
        <w:t>Contrast</w:t>
      </w:r>
    </w:p>
    <w:p w:rsidR="00164DF4" w:rsidRPr="002E02C7" w:rsidRDefault="00164DF4" w:rsidP="00164DF4">
      <w:pPr>
        <w:pStyle w:val="ListParagraph"/>
        <w:numPr>
          <w:ilvl w:val="0"/>
          <w:numId w:val="1"/>
        </w:num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Emphasis</w:t>
      </w:r>
    </w:p>
    <w:p w:rsidR="00164DF4" w:rsidRPr="002E02C7" w:rsidRDefault="00164DF4" w:rsidP="00164DF4">
      <w:pPr>
        <w:pStyle w:val="ListParagraph"/>
        <w:numPr>
          <w:ilvl w:val="0"/>
          <w:numId w:val="1"/>
        </w:num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Example</w:t>
      </w:r>
    </w:p>
    <w:p w:rsidR="00164DF4" w:rsidRPr="002E02C7" w:rsidRDefault="00164DF4" w:rsidP="00164DF4">
      <w:pPr>
        <w:pStyle w:val="ListParagraph"/>
        <w:numPr>
          <w:ilvl w:val="0"/>
          <w:numId w:val="1"/>
        </w:num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Intention</w:t>
      </w:r>
    </w:p>
    <w:p w:rsidR="00164DF4" w:rsidRPr="002E02C7" w:rsidRDefault="00164DF4" w:rsidP="00164DF4">
      <w:pPr>
        <w:pStyle w:val="ListParagraph"/>
        <w:numPr>
          <w:ilvl w:val="0"/>
          <w:numId w:val="1"/>
        </w:num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Interpretation</w:t>
      </w:r>
    </w:p>
    <w:p w:rsidR="00164DF4" w:rsidRPr="002E02C7" w:rsidRDefault="00164DF4" w:rsidP="00164DF4">
      <w:pPr>
        <w:pStyle w:val="ListParagraph"/>
        <w:numPr>
          <w:ilvl w:val="0"/>
          <w:numId w:val="1"/>
        </w:num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Location/place</w:t>
      </w:r>
    </w:p>
    <w:p w:rsidR="00164DF4" w:rsidRPr="002E02C7" w:rsidRDefault="00164DF4" w:rsidP="00164DF4">
      <w:pPr>
        <w:pStyle w:val="ListParagraph"/>
        <w:numPr>
          <w:ilvl w:val="0"/>
          <w:numId w:val="1"/>
        </w:num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Sequence/time</w:t>
      </w:r>
    </w:p>
    <w:p w:rsidR="00164DF4" w:rsidRPr="002E02C7" w:rsidRDefault="00164DF4" w:rsidP="00164DF4">
      <w:pPr>
        <w:pStyle w:val="ListParagraph"/>
        <w:numPr>
          <w:ilvl w:val="0"/>
          <w:numId w:val="1"/>
        </w:num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Similarity</w:t>
      </w:r>
    </w:p>
    <w:p w:rsidR="00164DF4" w:rsidRPr="002E02C7" w:rsidRDefault="00164DF4" w:rsidP="00164DF4">
      <w:pPr>
        <w:pStyle w:val="ListParagraph"/>
        <w:numPr>
          <w:ilvl w:val="0"/>
          <w:numId w:val="1"/>
        </w:num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Summary</w:t>
      </w: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B. Transitions can be used to signal relationships between ideas within a paragraph, between paragraphs, or between sections of a longer essay. </w:t>
      </w:r>
    </w:p>
    <w:p w:rsidR="00164DF4" w:rsidRPr="002E02C7" w:rsidRDefault="00164DF4" w:rsidP="00164DF4">
      <w:pPr>
        <w:spacing w:after="0" w:line="240" w:lineRule="auto"/>
        <w:rPr>
          <w:rFonts w:ascii="Times New Roman" w:hAnsi="Times New Roman" w:cs="Times New Roman"/>
          <w:sz w:val="24"/>
          <w:szCs w:val="24"/>
        </w:rPr>
      </w:pP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To review the purpose of transitions and some transitional words that express different types of relationships, see the following </w:t>
      </w:r>
      <w:r>
        <w:rPr>
          <w:rFonts w:ascii="Times New Roman" w:hAnsi="Times New Roman" w:cs="Times New Roman"/>
          <w:sz w:val="24"/>
          <w:szCs w:val="24"/>
        </w:rPr>
        <w:t>readings</w:t>
      </w:r>
      <w:r w:rsidRPr="002E02C7">
        <w:rPr>
          <w:rFonts w:ascii="Times New Roman" w:hAnsi="Times New Roman" w:cs="Times New Roman"/>
          <w:sz w:val="24"/>
          <w:szCs w:val="24"/>
        </w:rPr>
        <w:t>:</w:t>
      </w:r>
      <w:r>
        <w:rPr>
          <w:rFonts w:ascii="Times New Roman" w:hAnsi="Times New Roman" w:cs="Times New Roman"/>
          <w:sz w:val="24"/>
          <w:szCs w:val="24"/>
        </w:rPr>
        <w:t xml:space="preserve"> Saylor Academy’s</w:t>
      </w:r>
      <w:r w:rsidRPr="002E02C7">
        <w:rPr>
          <w:rFonts w:ascii="Times New Roman" w:hAnsi="Times New Roman" w:cs="Times New Roman"/>
          <w:sz w:val="24"/>
          <w:szCs w:val="24"/>
        </w:rPr>
        <w:t xml:space="preserve"> </w:t>
      </w:r>
      <w:hyperlink r:id="rId8" w:history="1">
        <w:r w:rsidRPr="002E02C7">
          <w:rPr>
            <w:rStyle w:val="Hyperlink"/>
            <w:rFonts w:ascii="Times New Roman" w:hAnsi="Times New Roman" w:cs="Times New Roman"/>
            <w:sz w:val="24"/>
            <w:szCs w:val="24"/>
          </w:rPr>
          <w:t>“Transitions,</w:t>
        </w:r>
        <w:r>
          <w:rPr>
            <w:rStyle w:val="Hyperlink"/>
            <w:rFonts w:ascii="Times New Roman" w:hAnsi="Times New Roman" w:cs="Times New Roman"/>
            <w:sz w:val="24"/>
            <w:szCs w:val="24"/>
          </w:rPr>
          <w:t>”</w:t>
        </w:r>
      </w:hyperlink>
      <w:r w:rsidRPr="002E02C7">
        <w:rPr>
          <w:rFonts w:ascii="Times New Roman" w:hAnsi="Times New Roman" w:cs="Times New Roman"/>
          <w:sz w:val="24"/>
          <w:szCs w:val="24"/>
        </w:rPr>
        <w:t xml:space="preserve"> </w:t>
      </w:r>
      <w:r>
        <w:rPr>
          <w:rFonts w:ascii="Times New Roman" w:hAnsi="Times New Roman" w:cs="Times New Roman"/>
          <w:sz w:val="24"/>
          <w:szCs w:val="24"/>
        </w:rPr>
        <w:t xml:space="preserve">Joe Schall’s </w:t>
      </w:r>
      <w:hyperlink r:id="rId9" w:history="1">
        <w:r w:rsidRPr="002E02C7">
          <w:rPr>
            <w:rStyle w:val="Hyperlink"/>
            <w:rFonts w:ascii="Times New Roman" w:hAnsi="Times New Roman" w:cs="Times New Roman"/>
            <w:sz w:val="24"/>
            <w:szCs w:val="24"/>
          </w:rPr>
          <w:t>“Transition Words,”</w:t>
        </w:r>
      </w:hyperlink>
      <w:r w:rsidRPr="002E02C7">
        <w:rPr>
          <w:rFonts w:ascii="Times New Roman" w:hAnsi="Times New Roman" w:cs="Times New Roman"/>
          <w:sz w:val="24"/>
          <w:szCs w:val="24"/>
        </w:rPr>
        <w:t xml:space="preserve"> and</w:t>
      </w:r>
      <w:r>
        <w:rPr>
          <w:rFonts w:ascii="Times New Roman" w:hAnsi="Times New Roman" w:cs="Times New Roman"/>
          <w:sz w:val="24"/>
          <w:szCs w:val="24"/>
        </w:rPr>
        <w:t xml:space="preserve"> Allison Schroll’s</w:t>
      </w:r>
      <w:r w:rsidRPr="002E02C7">
        <w:rPr>
          <w:rFonts w:ascii="Times New Roman" w:hAnsi="Times New Roman" w:cs="Times New Roman"/>
          <w:sz w:val="24"/>
          <w:szCs w:val="24"/>
        </w:rPr>
        <w:t xml:space="preserve"> </w:t>
      </w:r>
      <w:hyperlink r:id="rId10" w:history="1">
        <w:r w:rsidRPr="002E02C7">
          <w:rPr>
            <w:rStyle w:val="Hyperlink"/>
            <w:rFonts w:ascii="Times New Roman" w:hAnsi="Times New Roman" w:cs="Times New Roman"/>
            <w:sz w:val="24"/>
            <w:szCs w:val="24"/>
          </w:rPr>
          <w:t>“Transitional Devices.”</w:t>
        </w:r>
      </w:hyperlink>
    </w:p>
    <w:p w:rsidR="00164DF4" w:rsidRPr="002E02C7" w:rsidRDefault="00164DF4" w:rsidP="00164DF4">
      <w:pPr>
        <w:spacing w:after="0" w:line="240" w:lineRule="auto"/>
        <w:rPr>
          <w:rFonts w:ascii="Times New Roman" w:hAnsi="Times New Roman" w:cs="Times New Roman"/>
          <w:sz w:val="24"/>
          <w:szCs w:val="24"/>
        </w:rPr>
      </w:pPr>
    </w:p>
    <w:p w:rsidR="00164DF4" w:rsidRPr="002E02C7" w:rsidRDefault="00164DF4" w:rsidP="00164DF4">
      <w:pPr>
        <w:spacing w:after="0" w:line="240" w:lineRule="auto"/>
        <w:rPr>
          <w:rFonts w:ascii="Times New Roman" w:hAnsi="Times New Roman" w:cs="Times New Roman"/>
          <w:b/>
          <w:sz w:val="24"/>
          <w:szCs w:val="24"/>
        </w:rPr>
      </w:pPr>
      <w:r w:rsidRPr="002E02C7">
        <w:rPr>
          <w:rFonts w:ascii="Times New Roman" w:hAnsi="Times New Roman" w:cs="Times New Roman"/>
          <w:b/>
          <w:sz w:val="24"/>
          <w:szCs w:val="24"/>
        </w:rPr>
        <w:t>4c:</w:t>
      </w:r>
      <w:r w:rsidRPr="002E02C7">
        <w:rPr>
          <w:rFonts w:ascii="Times New Roman" w:hAnsi="Times New Roman" w:cs="Times New Roman"/>
          <w:sz w:val="24"/>
          <w:szCs w:val="24"/>
        </w:rPr>
        <w:t xml:space="preserve"> </w:t>
      </w:r>
      <w:r w:rsidRPr="002E02C7">
        <w:rPr>
          <w:rFonts w:ascii="Times New Roman" w:hAnsi="Times New Roman" w:cs="Times New Roman"/>
          <w:b/>
          <w:sz w:val="24"/>
          <w:szCs w:val="24"/>
        </w:rPr>
        <w:t>Write well-organized analytical paragraphs in response to writing prompts</w:t>
      </w:r>
    </w:p>
    <w:p w:rsidR="00164DF4" w:rsidRPr="002E02C7" w:rsidRDefault="00164DF4" w:rsidP="00164DF4">
      <w:pPr>
        <w:spacing w:after="0" w:line="240" w:lineRule="auto"/>
        <w:rPr>
          <w:rFonts w:ascii="Times New Roman" w:hAnsi="Times New Roman" w:cs="Times New Roman"/>
          <w:b/>
          <w:sz w:val="24"/>
          <w:szCs w:val="24"/>
        </w:rPr>
      </w:pP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 xml:space="preserve">4c.1. </w:t>
      </w:r>
      <w:r w:rsidRPr="002E02C7">
        <w:rPr>
          <w:rFonts w:ascii="Times New Roman" w:hAnsi="Times New Roman" w:cs="Times New Roman"/>
          <w:sz w:val="24"/>
          <w:szCs w:val="24"/>
        </w:rPr>
        <w:t xml:space="preserve">In this course, you mastered the building blocks of an effective paragraph, including appropriate grammar and punctuation, topic sentences, main ideas, supporting details, and transitional devices. Write a well-developed paragraph (7-10 sentences) that describes your growth as a writer throughout this course. Use at least four transitional devices to develop the relationships between your ideas. You can evaluate your work with Saylor Academy’s </w:t>
      </w:r>
      <w:hyperlink r:id="rId11" w:history="1">
        <w:r>
          <w:rPr>
            <w:rStyle w:val="Hyperlink"/>
            <w:rFonts w:ascii="Times New Roman" w:hAnsi="Times New Roman" w:cs="Times New Roman"/>
            <w:sz w:val="24"/>
            <w:szCs w:val="24"/>
          </w:rPr>
          <w:t>“G</w:t>
        </w:r>
        <w:r w:rsidRPr="002E02C7">
          <w:rPr>
            <w:rStyle w:val="Hyperlink"/>
            <w:rFonts w:ascii="Times New Roman" w:hAnsi="Times New Roman" w:cs="Times New Roman"/>
            <w:sz w:val="24"/>
            <w:szCs w:val="24"/>
          </w:rPr>
          <w:t>uide to Responding to Assignments</w:t>
        </w:r>
        <w:r>
          <w:rPr>
            <w:rStyle w:val="Hyperlink"/>
            <w:rFonts w:ascii="Times New Roman" w:hAnsi="Times New Roman" w:cs="Times New Roman"/>
            <w:sz w:val="24"/>
            <w:szCs w:val="24"/>
          </w:rPr>
          <w:t>.”</w:t>
        </w:r>
      </w:hyperlink>
    </w:p>
    <w:p w:rsidR="00164DF4" w:rsidRPr="002E02C7" w:rsidRDefault="00164DF4" w:rsidP="00164DF4">
      <w:pPr>
        <w:spacing w:after="0" w:line="240" w:lineRule="auto"/>
        <w:rPr>
          <w:rFonts w:ascii="Times New Roman" w:hAnsi="Times New Roman" w:cs="Times New Roman"/>
          <w:sz w:val="24"/>
          <w:szCs w:val="24"/>
        </w:rPr>
      </w:pPr>
    </w:p>
    <w:p w:rsidR="00164DF4" w:rsidRPr="002E02C7" w:rsidRDefault="00164DF4" w:rsidP="00164DF4">
      <w:pPr>
        <w:spacing w:after="0" w:line="240" w:lineRule="auto"/>
        <w:rPr>
          <w:rFonts w:ascii="Times New Roman" w:hAnsi="Times New Roman" w:cs="Times New Roman"/>
          <w:b/>
          <w:sz w:val="24"/>
          <w:szCs w:val="24"/>
        </w:rPr>
      </w:pPr>
      <w:r w:rsidRPr="002E02C7">
        <w:rPr>
          <w:rFonts w:ascii="Times New Roman" w:hAnsi="Times New Roman" w:cs="Times New Roman"/>
          <w:b/>
          <w:sz w:val="24"/>
          <w:szCs w:val="24"/>
        </w:rPr>
        <w:t>4d:</w:t>
      </w:r>
      <w:r w:rsidRPr="002E02C7">
        <w:rPr>
          <w:rFonts w:ascii="Times New Roman" w:hAnsi="Times New Roman" w:cs="Times New Roman"/>
          <w:sz w:val="24"/>
          <w:szCs w:val="24"/>
        </w:rPr>
        <w:t xml:space="preserve"> </w:t>
      </w:r>
      <w:r w:rsidRPr="002E02C7">
        <w:rPr>
          <w:rFonts w:ascii="Times New Roman" w:hAnsi="Times New Roman" w:cs="Times New Roman"/>
          <w:b/>
          <w:sz w:val="24"/>
          <w:szCs w:val="24"/>
        </w:rPr>
        <w:t>Effectively quote, paraphrase and summarize ideas</w:t>
      </w:r>
    </w:p>
    <w:p w:rsidR="00164DF4" w:rsidRPr="002E02C7" w:rsidRDefault="00164DF4" w:rsidP="00164DF4">
      <w:pPr>
        <w:spacing w:after="0" w:line="240" w:lineRule="auto"/>
        <w:rPr>
          <w:rFonts w:ascii="Times New Roman" w:hAnsi="Times New Roman" w:cs="Times New Roman"/>
          <w:b/>
          <w:sz w:val="24"/>
          <w:szCs w:val="24"/>
        </w:rPr>
      </w:pP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 xml:space="preserve">4d.1. </w:t>
      </w:r>
      <w:r w:rsidRPr="002E02C7">
        <w:rPr>
          <w:rFonts w:ascii="Times New Roman" w:hAnsi="Times New Roman" w:cs="Times New Roman"/>
          <w:sz w:val="24"/>
          <w:szCs w:val="24"/>
        </w:rPr>
        <w:t>When you quote, you include language directly from another text in your own writing. Place the origin</w:t>
      </w:r>
      <w:r>
        <w:rPr>
          <w:rFonts w:ascii="Times New Roman" w:hAnsi="Times New Roman" w:cs="Times New Roman"/>
          <w:sz w:val="24"/>
          <w:szCs w:val="24"/>
        </w:rPr>
        <w:t xml:space="preserve">al text within quotation marks, </w:t>
      </w:r>
      <w:r w:rsidRPr="002E02C7">
        <w:rPr>
          <w:rFonts w:ascii="Times New Roman" w:hAnsi="Times New Roman" w:cs="Times New Roman"/>
          <w:sz w:val="24"/>
          <w:szCs w:val="24"/>
        </w:rPr>
        <w:t xml:space="preserve">and </w:t>
      </w:r>
      <w:r>
        <w:rPr>
          <w:rFonts w:ascii="Times New Roman" w:hAnsi="Times New Roman" w:cs="Times New Roman"/>
          <w:sz w:val="24"/>
          <w:szCs w:val="24"/>
        </w:rPr>
        <w:t xml:space="preserve">properly </w:t>
      </w:r>
      <w:r w:rsidRPr="002E02C7">
        <w:rPr>
          <w:rFonts w:ascii="Times New Roman" w:hAnsi="Times New Roman" w:cs="Times New Roman"/>
          <w:sz w:val="24"/>
          <w:szCs w:val="24"/>
        </w:rPr>
        <w:t xml:space="preserve">cite the source of the quoted text. </w:t>
      </w:r>
    </w:p>
    <w:p w:rsidR="00164DF4" w:rsidRPr="002E02C7" w:rsidRDefault="00164DF4" w:rsidP="00164DF4">
      <w:pPr>
        <w:spacing w:after="0" w:line="240" w:lineRule="auto"/>
        <w:rPr>
          <w:rFonts w:ascii="Times New Roman" w:hAnsi="Times New Roman" w:cs="Times New Roman"/>
          <w:sz w:val="24"/>
          <w:szCs w:val="24"/>
        </w:rPr>
      </w:pP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 xml:space="preserve">4d.2. </w:t>
      </w:r>
      <w:r w:rsidRPr="002E02C7">
        <w:rPr>
          <w:rFonts w:ascii="Times New Roman" w:hAnsi="Times New Roman" w:cs="Times New Roman"/>
          <w:sz w:val="24"/>
          <w:szCs w:val="24"/>
        </w:rPr>
        <w:t xml:space="preserve">When you paraphrase, you restate ideas from </w:t>
      </w:r>
      <w:r>
        <w:rPr>
          <w:rFonts w:ascii="Times New Roman" w:hAnsi="Times New Roman" w:cs="Times New Roman"/>
          <w:sz w:val="24"/>
          <w:szCs w:val="24"/>
        </w:rPr>
        <w:t>another</w:t>
      </w:r>
      <w:r w:rsidRPr="002E02C7">
        <w:rPr>
          <w:rFonts w:ascii="Times New Roman" w:hAnsi="Times New Roman" w:cs="Times New Roman"/>
          <w:sz w:val="24"/>
          <w:szCs w:val="24"/>
        </w:rPr>
        <w:t xml:space="preserve"> text using your own words and word order. To avoid plagiarism,</w:t>
      </w:r>
      <w:r>
        <w:rPr>
          <w:rFonts w:ascii="Times New Roman" w:hAnsi="Times New Roman" w:cs="Times New Roman"/>
          <w:sz w:val="24"/>
          <w:szCs w:val="24"/>
        </w:rPr>
        <w:t xml:space="preserve"> properly</w:t>
      </w:r>
      <w:r w:rsidRPr="002E02C7">
        <w:rPr>
          <w:rFonts w:ascii="Times New Roman" w:hAnsi="Times New Roman" w:cs="Times New Roman"/>
          <w:sz w:val="24"/>
          <w:szCs w:val="24"/>
        </w:rPr>
        <w:t xml:space="preserve"> cite the source of the text you are paraphrasing. </w:t>
      </w:r>
    </w:p>
    <w:p w:rsidR="00164DF4" w:rsidRPr="002E02C7" w:rsidRDefault="00164DF4" w:rsidP="00164DF4">
      <w:pPr>
        <w:spacing w:after="0" w:line="240" w:lineRule="auto"/>
        <w:rPr>
          <w:rFonts w:ascii="Times New Roman" w:hAnsi="Times New Roman" w:cs="Times New Roman"/>
          <w:sz w:val="24"/>
          <w:szCs w:val="24"/>
        </w:rPr>
      </w:pP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Quotation and paraphrase are both techniques that allow you to introduce ideas from outside sources to support your own argument. One or another technique may be more appropriate depending on the writing context. When should you</w:t>
      </w:r>
      <w:r>
        <w:rPr>
          <w:rFonts w:ascii="Times New Roman" w:hAnsi="Times New Roman" w:cs="Times New Roman"/>
          <w:sz w:val="24"/>
          <w:szCs w:val="24"/>
        </w:rPr>
        <w:t xml:space="preserve"> use paraphrase in your writing?</w:t>
      </w:r>
      <w:r w:rsidRPr="002E02C7">
        <w:rPr>
          <w:rFonts w:ascii="Times New Roman" w:hAnsi="Times New Roman" w:cs="Times New Roman"/>
          <w:sz w:val="24"/>
          <w:szCs w:val="24"/>
        </w:rPr>
        <w:t xml:space="preserve"> </w:t>
      </w:r>
      <w:r>
        <w:rPr>
          <w:rFonts w:ascii="Times New Roman" w:hAnsi="Times New Roman" w:cs="Times New Roman"/>
          <w:sz w:val="24"/>
          <w:szCs w:val="24"/>
        </w:rPr>
        <w:t>W</w:t>
      </w:r>
      <w:r w:rsidRPr="002E02C7">
        <w:rPr>
          <w:rFonts w:ascii="Times New Roman" w:hAnsi="Times New Roman" w:cs="Times New Roman"/>
          <w:sz w:val="24"/>
          <w:szCs w:val="24"/>
        </w:rPr>
        <w:t>hen should you use quotation?</w:t>
      </w:r>
    </w:p>
    <w:p w:rsidR="00164DF4" w:rsidRPr="002E02C7" w:rsidRDefault="00164DF4" w:rsidP="00164DF4">
      <w:pPr>
        <w:spacing w:after="0" w:line="240" w:lineRule="auto"/>
        <w:rPr>
          <w:rFonts w:ascii="Times New Roman" w:hAnsi="Times New Roman" w:cs="Times New Roman"/>
          <w:sz w:val="24"/>
          <w:szCs w:val="24"/>
        </w:rPr>
      </w:pP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 xml:space="preserve">4d.3. </w:t>
      </w:r>
      <w:r w:rsidRPr="002E02C7">
        <w:rPr>
          <w:rFonts w:ascii="Times New Roman" w:hAnsi="Times New Roman" w:cs="Times New Roman"/>
          <w:sz w:val="24"/>
          <w:szCs w:val="24"/>
        </w:rPr>
        <w:t xml:space="preserve">When you summarize, you give an overview of the most significant points from a text. A summary reduces a text to its main points using your own words and sentence structure. Keep </w:t>
      </w:r>
      <w:r>
        <w:rPr>
          <w:rFonts w:ascii="Times New Roman" w:hAnsi="Times New Roman" w:cs="Times New Roman"/>
          <w:sz w:val="24"/>
          <w:szCs w:val="24"/>
        </w:rPr>
        <w:t>direct quotation to a minimum. Properly c</w:t>
      </w:r>
      <w:r w:rsidRPr="002E02C7">
        <w:rPr>
          <w:rFonts w:ascii="Times New Roman" w:hAnsi="Times New Roman" w:cs="Times New Roman"/>
          <w:sz w:val="24"/>
          <w:szCs w:val="24"/>
        </w:rPr>
        <w:t xml:space="preserve">ite the source of the original text. Explain the difference between paraphrase and summarization. </w:t>
      </w:r>
    </w:p>
    <w:p w:rsidR="00164DF4" w:rsidRPr="002E02C7" w:rsidRDefault="00164DF4" w:rsidP="00164DF4">
      <w:pPr>
        <w:spacing w:after="0" w:line="240" w:lineRule="auto"/>
        <w:rPr>
          <w:rFonts w:ascii="Times New Roman" w:hAnsi="Times New Roman" w:cs="Times New Roman"/>
          <w:sz w:val="24"/>
          <w:szCs w:val="24"/>
        </w:rPr>
      </w:pP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To review summarization, re</w:t>
      </w:r>
      <w:r>
        <w:rPr>
          <w:rFonts w:ascii="Times New Roman" w:hAnsi="Times New Roman" w:cs="Times New Roman"/>
          <w:sz w:val="24"/>
          <w:szCs w:val="24"/>
        </w:rPr>
        <w:t>-</w:t>
      </w:r>
      <w:r w:rsidRPr="002E02C7">
        <w:rPr>
          <w:rFonts w:ascii="Times New Roman" w:hAnsi="Times New Roman" w:cs="Times New Roman"/>
          <w:sz w:val="24"/>
          <w:szCs w:val="24"/>
        </w:rPr>
        <w:t>read</w:t>
      </w:r>
      <w:r>
        <w:rPr>
          <w:rFonts w:ascii="Times New Roman" w:hAnsi="Times New Roman" w:cs="Times New Roman"/>
          <w:sz w:val="24"/>
          <w:szCs w:val="24"/>
        </w:rPr>
        <w:t xml:space="preserve"> Saylor Academy’s</w:t>
      </w:r>
      <w:r w:rsidRPr="002E02C7">
        <w:rPr>
          <w:rFonts w:ascii="Times New Roman" w:hAnsi="Times New Roman" w:cs="Times New Roman"/>
          <w:sz w:val="24"/>
          <w:szCs w:val="24"/>
        </w:rPr>
        <w:t xml:space="preserve"> </w:t>
      </w:r>
      <w:hyperlink r:id="rId12" w:history="1">
        <w:r w:rsidRPr="002E02C7">
          <w:rPr>
            <w:rStyle w:val="Hyperlink"/>
            <w:rFonts w:ascii="Times New Roman" w:hAnsi="Times New Roman" w:cs="Times New Roman"/>
            <w:sz w:val="24"/>
            <w:szCs w:val="24"/>
          </w:rPr>
          <w:t>“How to Summarize.”</w:t>
        </w:r>
      </w:hyperlink>
      <w:r w:rsidRPr="002E02C7">
        <w:rPr>
          <w:rFonts w:ascii="Times New Roman" w:hAnsi="Times New Roman" w:cs="Times New Roman"/>
          <w:sz w:val="24"/>
          <w:szCs w:val="24"/>
        </w:rPr>
        <w:t xml:space="preserve"> To review the differences between quotation, paraph</w:t>
      </w:r>
      <w:r>
        <w:rPr>
          <w:rFonts w:ascii="Times New Roman" w:hAnsi="Times New Roman" w:cs="Times New Roman"/>
          <w:sz w:val="24"/>
          <w:szCs w:val="24"/>
        </w:rPr>
        <w:t xml:space="preserve">rase, and summarization, see </w:t>
      </w:r>
      <w:r w:rsidRPr="009703EE">
        <w:rPr>
          <w:rFonts w:ascii="Times New Roman" w:hAnsi="Times New Roman" w:cs="Times New Roman"/>
          <w:sz w:val="24"/>
          <w:szCs w:val="24"/>
        </w:rPr>
        <w:t>Cardiff Universit</w:t>
      </w:r>
      <w:r>
        <w:rPr>
          <w:rFonts w:ascii="Times New Roman" w:hAnsi="Times New Roman" w:cs="Times New Roman"/>
          <w:sz w:val="24"/>
          <w:szCs w:val="24"/>
        </w:rPr>
        <w:t xml:space="preserve">y, University Library Service: </w:t>
      </w:r>
      <w:hyperlink r:id="rId13" w:history="1">
        <w:r w:rsidRPr="009703EE">
          <w:rPr>
            <w:rStyle w:val="Hyperlink"/>
            <w:rFonts w:ascii="Times New Roman" w:hAnsi="Times New Roman" w:cs="Times New Roman"/>
            <w:sz w:val="24"/>
            <w:szCs w:val="24"/>
          </w:rPr>
          <w:t xml:space="preserve">“Paraphrasing and </w:t>
        </w:r>
        <w:proofErr w:type="gramStart"/>
        <w:r w:rsidRPr="009703EE">
          <w:rPr>
            <w:rStyle w:val="Hyperlink"/>
            <w:rFonts w:ascii="Times New Roman" w:hAnsi="Times New Roman" w:cs="Times New Roman"/>
            <w:sz w:val="24"/>
            <w:szCs w:val="24"/>
          </w:rPr>
          <w:t>Summarizing</w:t>
        </w:r>
        <w:proofErr w:type="gramEnd"/>
        <w:r w:rsidRPr="009703EE">
          <w:rPr>
            <w:rStyle w:val="Hyperlink"/>
            <w:rFonts w:ascii="Times New Roman" w:hAnsi="Times New Roman" w:cs="Times New Roman"/>
            <w:sz w:val="24"/>
            <w:szCs w:val="24"/>
          </w:rPr>
          <w:t>.”</w:t>
        </w:r>
      </w:hyperlink>
      <w:r>
        <w:rPr>
          <w:rFonts w:ascii="Times New Roman" w:hAnsi="Times New Roman" w:cs="Times New Roman"/>
          <w:sz w:val="24"/>
          <w:szCs w:val="24"/>
        </w:rPr>
        <w:t xml:space="preserve"> </w:t>
      </w:r>
      <w:r w:rsidRPr="002E02C7">
        <w:rPr>
          <w:rFonts w:ascii="Times New Roman" w:hAnsi="Times New Roman" w:cs="Times New Roman"/>
          <w:sz w:val="24"/>
          <w:szCs w:val="24"/>
        </w:rPr>
        <w:t>To better understand when to paraphrase and when to use quotation, see</w:t>
      </w:r>
      <w:r w:rsidRPr="009703EE">
        <w:t xml:space="preserve"> </w:t>
      </w:r>
      <w:r>
        <w:rPr>
          <w:rFonts w:ascii="Times New Roman" w:hAnsi="Times New Roman" w:cs="Times New Roman"/>
          <w:sz w:val="24"/>
          <w:szCs w:val="24"/>
        </w:rPr>
        <w:t>Brianna Jerman’</w:t>
      </w:r>
      <w:r w:rsidRPr="009703EE">
        <w:rPr>
          <w:rFonts w:ascii="Times New Roman" w:hAnsi="Times New Roman" w:cs="Times New Roman"/>
          <w:sz w:val="24"/>
          <w:szCs w:val="24"/>
        </w:rPr>
        <w:t>s</w:t>
      </w:r>
      <w:r w:rsidRPr="002E02C7">
        <w:rPr>
          <w:rFonts w:ascii="Times New Roman" w:hAnsi="Times New Roman" w:cs="Times New Roman"/>
          <w:sz w:val="24"/>
          <w:szCs w:val="24"/>
        </w:rPr>
        <w:t xml:space="preserve"> </w:t>
      </w:r>
      <w:hyperlink r:id="rId14" w:history="1">
        <w:r w:rsidRPr="002E02C7">
          <w:rPr>
            <w:rStyle w:val="Hyperlink"/>
            <w:rFonts w:ascii="Times New Roman" w:hAnsi="Times New Roman" w:cs="Times New Roman"/>
            <w:sz w:val="24"/>
            <w:szCs w:val="24"/>
          </w:rPr>
          <w:t>“When to Quote and When to Paraphrase.”</w:t>
        </w:r>
      </w:hyperlink>
      <w:r w:rsidRPr="002E02C7">
        <w:rPr>
          <w:rFonts w:ascii="Times New Roman" w:hAnsi="Times New Roman" w:cs="Times New Roman"/>
          <w:sz w:val="24"/>
          <w:szCs w:val="24"/>
        </w:rPr>
        <w:t xml:space="preserve"> </w:t>
      </w:r>
    </w:p>
    <w:p w:rsidR="00164DF4" w:rsidRPr="002E02C7" w:rsidRDefault="00164DF4" w:rsidP="00164DF4">
      <w:pPr>
        <w:spacing w:after="0" w:line="240" w:lineRule="auto"/>
        <w:rPr>
          <w:rFonts w:ascii="Times New Roman" w:hAnsi="Times New Roman" w:cs="Times New Roman"/>
          <w:sz w:val="24"/>
          <w:szCs w:val="24"/>
        </w:rPr>
      </w:pPr>
    </w:p>
    <w:p w:rsidR="00164DF4" w:rsidRPr="002E02C7" w:rsidRDefault="00164DF4" w:rsidP="00164DF4">
      <w:pPr>
        <w:spacing w:after="0" w:line="240" w:lineRule="auto"/>
        <w:rPr>
          <w:rFonts w:ascii="Times New Roman" w:hAnsi="Times New Roman" w:cs="Times New Roman"/>
          <w:b/>
          <w:sz w:val="24"/>
          <w:szCs w:val="24"/>
        </w:rPr>
      </w:pPr>
      <w:r w:rsidRPr="002E02C7">
        <w:rPr>
          <w:rFonts w:ascii="Times New Roman" w:hAnsi="Times New Roman" w:cs="Times New Roman"/>
          <w:b/>
          <w:sz w:val="24"/>
          <w:szCs w:val="24"/>
        </w:rPr>
        <w:t>4e:</w:t>
      </w:r>
      <w:r w:rsidRPr="002E02C7">
        <w:rPr>
          <w:rFonts w:ascii="Times New Roman" w:hAnsi="Times New Roman" w:cs="Times New Roman"/>
          <w:sz w:val="24"/>
          <w:szCs w:val="24"/>
        </w:rPr>
        <w:t xml:space="preserve"> </w:t>
      </w:r>
      <w:r w:rsidRPr="002E02C7">
        <w:rPr>
          <w:rFonts w:ascii="Times New Roman" w:hAnsi="Times New Roman" w:cs="Times New Roman"/>
          <w:b/>
          <w:sz w:val="24"/>
          <w:szCs w:val="24"/>
        </w:rPr>
        <w:t>Use quotation marks and apostrophes appropriately in writing</w:t>
      </w:r>
    </w:p>
    <w:p w:rsidR="00164DF4" w:rsidRPr="002E02C7" w:rsidRDefault="00164DF4" w:rsidP="00164DF4">
      <w:pPr>
        <w:spacing w:after="0" w:line="240" w:lineRule="auto"/>
        <w:rPr>
          <w:rFonts w:ascii="Times New Roman" w:hAnsi="Times New Roman" w:cs="Times New Roman"/>
          <w:b/>
          <w:sz w:val="24"/>
          <w:szCs w:val="24"/>
        </w:rPr>
      </w:pP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 xml:space="preserve">4e.1. </w:t>
      </w:r>
      <w:r w:rsidRPr="002E02C7">
        <w:rPr>
          <w:rFonts w:ascii="Times New Roman" w:hAnsi="Times New Roman" w:cs="Times New Roman"/>
          <w:sz w:val="24"/>
          <w:szCs w:val="24"/>
        </w:rPr>
        <w:t xml:space="preserve">Quotation marks </w:t>
      </w:r>
      <w:proofErr w:type="gramStart"/>
      <w:r w:rsidRPr="002E02C7">
        <w:rPr>
          <w:rFonts w:ascii="Times New Roman" w:hAnsi="Times New Roman" w:cs="Times New Roman"/>
          <w:sz w:val="24"/>
          <w:szCs w:val="24"/>
        </w:rPr>
        <w:t xml:space="preserve">( </w:t>
      </w:r>
      <w:r w:rsidRPr="002E02C7">
        <w:rPr>
          <w:rFonts w:ascii="Times New Roman" w:hAnsi="Times New Roman" w:cs="Times New Roman"/>
          <w:b/>
          <w:sz w:val="24"/>
          <w:szCs w:val="24"/>
        </w:rPr>
        <w:t>“</w:t>
      </w:r>
      <w:proofErr w:type="gramEnd"/>
      <w:r w:rsidRPr="002E02C7">
        <w:rPr>
          <w:rFonts w:ascii="Times New Roman" w:hAnsi="Times New Roman" w:cs="Times New Roman"/>
          <w:b/>
          <w:sz w:val="24"/>
          <w:szCs w:val="24"/>
        </w:rPr>
        <w:t xml:space="preserve"> ”</w:t>
      </w:r>
      <w:r w:rsidRPr="002E02C7">
        <w:rPr>
          <w:rFonts w:ascii="Times New Roman" w:hAnsi="Times New Roman" w:cs="Times New Roman"/>
          <w:sz w:val="24"/>
          <w:szCs w:val="24"/>
        </w:rPr>
        <w:t xml:space="preserve"> ) are primarily used to indicate dialogue or quotation. Quotation marks should be used any time you use text from another source word-for-word. </w:t>
      </w:r>
    </w:p>
    <w:p w:rsidR="00164DF4" w:rsidRPr="002E02C7" w:rsidRDefault="00164DF4" w:rsidP="00164DF4">
      <w:pPr>
        <w:spacing w:after="0" w:line="240" w:lineRule="auto"/>
        <w:rPr>
          <w:rFonts w:ascii="Times New Roman" w:hAnsi="Times New Roman" w:cs="Times New Roman"/>
          <w:sz w:val="24"/>
          <w:szCs w:val="24"/>
        </w:rPr>
      </w:pP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A. Use commas to separate dialogue or quoted text from the remainder of a sentence when the remainder of that sentence is an independent clause. For example, </w:t>
      </w:r>
      <w:r w:rsidRPr="002E02C7">
        <w:rPr>
          <w:rFonts w:ascii="Times New Roman" w:hAnsi="Times New Roman" w:cs="Times New Roman"/>
          <w:i/>
          <w:sz w:val="24"/>
          <w:szCs w:val="24"/>
        </w:rPr>
        <w:t xml:space="preserve">Ronald said, “Let’s go to the movies.” </w:t>
      </w:r>
      <w:r w:rsidRPr="002E02C7">
        <w:rPr>
          <w:rFonts w:ascii="Times New Roman" w:hAnsi="Times New Roman" w:cs="Times New Roman"/>
          <w:sz w:val="24"/>
          <w:szCs w:val="24"/>
        </w:rPr>
        <w:t xml:space="preserve">or </w:t>
      </w:r>
      <w:r w:rsidRPr="002E02C7">
        <w:rPr>
          <w:rFonts w:ascii="Times New Roman" w:hAnsi="Times New Roman" w:cs="Times New Roman"/>
          <w:i/>
          <w:sz w:val="24"/>
          <w:szCs w:val="24"/>
        </w:rPr>
        <w:t xml:space="preserve">“The course of true love never did run smooth,” wrote Shakespeare. </w:t>
      </w:r>
      <w:r w:rsidRPr="002E02C7">
        <w:rPr>
          <w:rFonts w:ascii="Times New Roman" w:hAnsi="Times New Roman" w:cs="Times New Roman"/>
          <w:sz w:val="24"/>
          <w:szCs w:val="24"/>
        </w:rPr>
        <w:t xml:space="preserve">Do not use commas when quoted material is integrated into an independent clause. For example, </w:t>
      </w:r>
      <w:r w:rsidRPr="002E02C7">
        <w:rPr>
          <w:rFonts w:ascii="Times New Roman" w:hAnsi="Times New Roman" w:cs="Times New Roman"/>
          <w:i/>
          <w:sz w:val="24"/>
          <w:szCs w:val="24"/>
        </w:rPr>
        <w:t xml:space="preserve">Shakespeare </w:t>
      </w:r>
      <w:proofErr w:type="gramStart"/>
      <w:r w:rsidRPr="002E02C7">
        <w:rPr>
          <w:rFonts w:ascii="Times New Roman" w:hAnsi="Times New Roman" w:cs="Times New Roman"/>
          <w:i/>
          <w:sz w:val="24"/>
          <w:szCs w:val="24"/>
        </w:rPr>
        <w:t>wrote that</w:t>
      </w:r>
      <w:proofErr w:type="gramEnd"/>
      <w:r w:rsidRPr="002E02C7">
        <w:rPr>
          <w:rFonts w:ascii="Times New Roman" w:hAnsi="Times New Roman" w:cs="Times New Roman"/>
          <w:i/>
          <w:sz w:val="24"/>
          <w:szCs w:val="24"/>
        </w:rPr>
        <w:t xml:space="preserve"> “the course of true love never did run smooth.” </w:t>
      </w:r>
      <w:r w:rsidRPr="002E02C7">
        <w:rPr>
          <w:rFonts w:ascii="Times New Roman" w:hAnsi="Times New Roman" w:cs="Times New Roman"/>
          <w:sz w:val="24"/>
          <w:szCs w:val="24"/>
        </w:rPr>
        <w:t xml:space="preserve">Write a grammatically correct sentence that quotes from Sir Arthur Conan Doyle’s </w:t>
      </w:r>
      <w:hyperlink r:id="rId15" w:history="1">
        <w:r w:rsidRPr="002E02C7">
          <w:rPr>
            <w:rStyle w:val="Hyperlink"/>
            <w:rFonts w:ascii="Times New Roman" w:hAnsi="Times New Roman" w:cs="Times New Roman"/>
            <w:sz w:val="24"/>
            <w:szCs w:val="24"/>
          </w:rPr>
          <w:t>“The Adventure of the Blue Carbuncle.”</w:t>
        </w:r>
      </w:hyperlink>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B. To enclose quotation within a quotation, use single quotation marks </w:t>
      </w:r>
      <w:proofErr w:type="gramStart"/>
      <w:r w:rsidRPr="002E02C7">
        <w:rPr>
          <w:rFonts w:ascii="Times New Roman" w:hAnsi="Times New Roman" w:cs="Times New Roman"/>
          <w:sz w:val="24"/>
          <w:szCs w:val="24"/>
        </w:rPr>
        <w:t xml:space="preserve">( </w:t>
      </w:r>
      <w:r w:rsidRPr="002E02C7">
        <w:rPr>
          <w:rFonts w:ascii="Times New Roman" w:hAnsi="Times New Roman" w:cs="Times New Roman"/>
          <w:b/>
          <w:sz w:val="24"/>
          <w:szCs w:val="24"/>
        </w:rPr>
        <w:t>‘</w:t>
      </w:r>
      <w:proofErr w:type="gramEnd"/>
      <w:r w:rsidRPr="002E02C7">
        <w:rPr>
          <w:rFonts w:ascii="Times New Roman" w:hAnsi="Times New Roman" w:cs="Times New Roman"/>
          <w:b/>
          <w:sz w:val="24"/>
          <w:szCs w:val="24"/>
        </w:rPr>
        <w:t xml:space="preserve"> ’</w:t>
      </w:r>
      <w:r w:rsidRPr="002E02C7">
        <w:rPr>
          <w:rFonts w:ascii="Times New Roman" w:hAnsi="Times New Roman" w:cs="Times New Roman"/>
          <w:sz w:val="24"/>
          <w:szCs w:val="24"/>
        </w:rPr>
        <w:t xml:space="preserve"> ) around the interior quotation. Use standard marks around the whole quotation as usual. Write a grammatically correct sentence that includes a quotation within a quotation. </w:t>
      </w:r>
    </w:p>
    <w:p w:rsidR="00164DF4" w:rsidRPr="002E02C7" w:rsidRDefault="00164DF4" w:rsidP="00164DF4">
      <w:pPr>
        <w:spacing w:after="0" w:line="240" w:lineRule="auto"/>
        <w:rPr>
          <w:rFonts w:ascii="Times New Roman" w:hAnsi="Times New Roman" w:cs="Times New Roman"/>
          <w:sz w:val="24"/>
          <w:szCs w:val="24"/>
        </w:rPr>
      </w:pP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4e.2.</w:t>
      </w:r>
      <w:r w:rsidRPr="002E02C7">
        <w:rPr>
          <w:rFonts w:ascii="Times New Roman" w:hAnsi="Times New Roman" w:cs="Times New Roman"/>
          <w:sz w:val="24"/>
          <w:szCs w:val="24"/>
        </w:rPr>
        <w:t xml:space="preserve"> There are several other rules governing the use of quotation marks: </w:t>
      </w:r>
    </w:p>
    <w:p w:rsidR="00164DF4" w:rsidRPr="002E02C7" w:rsidRDefault="00164DF4" w:rsidP="00164DF4">
      <w:pPr>
        <w:spacing w:after="0" w:line="240" w:lineRule="auto"/>
        <w:rPr>
          <w:rFonts w:ascii="Times New Roman" w:hAnsi="Times New Roman" w:cs="Times New Roman"/>
          <w:sz w:val="24"/>
          <w:szCs w:val="24"/>
        </w:rPr>
      </w:pP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A. Use quotation marks to enclose certain types of titles:</w:t>
      </w:r>
    </w:p>
    <w:p w:rsidR="00164DF4" w:rsidRPr="002E02C7" w:rsidRDefault="00164DF4" w:rsidP="00164DF4">
      <w:pPr>
        <w:pStyle w:val="ListParagraph"/>
        <w:numPr>
          <w:ilvl w:val="0"/>
          <w:numId w:val="2"/>
        </w:numPr>
        <w:spacing w:after="0" w:line="240" w:lineRule="auto"/>
        <w:rPr>
          <w:rFonts w:ascii="Times New Roman" w:hAnsi="Times New Roman" w:cs="Times New Roman"/>
          <w:sz w:val="24"/>
          <w:szCs w:val="24"/>
        </w:rPr>
      </w:pPr>
      <w:proofErr w:type="gramStart"/>
      <w:r w:rsidRPr="002E02C7">
        <w:rPr>
          <w:rFonts w:ascii="Times New Roman" w:hAnsi="Times New Roman" w:cs="Times New Roman"/>
          <w:sz w:val="24"/>
          <w:szCs w:val="24"/>
        </w:rPr>
        <w:t>articles</w:t>
      </w:r>
      <w:proofErr w:type="gramEnd"/>
    </w:p>
    <w:p w:rsidR="00164DF4" w:rsidRPr="002E02C7" w:rsidRDefault="00164DF4" w:rsidP="00164DF4">
      <w:pPr>
        <w:pStyle w:val="ListParagraph"/>
        <w:numPr>
          <w:ilvl w:val="0"/>
          <w:numId w:val="2"/>
        </w:numPr>
        <w:spacing w:after="0" w:line="240" w:lineRule="auto"/>
        <w:rPr>
          <w:rFonts w:ascii="Times New Roman" w:hAnsi="Times New Roman" w:cs="Times New Roman"/>
          <w:sz w:val="24"/>
          <w:szCs w:val="24"/>
        </w:rPr>
      </w:pPr>
      <w:proofErr w:type="gramStart"/>
      <w:r w:rsidRPr="002E02C7">
        <w:rPr>
          <w:rFonts w:ascii="Times New Roman" w:hAnsi="Times New Roman" w:cs="Times New Roman"/>
          <w:sz w:val="24"/>
          <w:szCs w:val="24"/>
        </w:rPr>
        <w:t>essays</w:t>
      </w:r>
      <w:proofErr w:type="gramEnd"/>
    </w:p>
    <w:p w:rsidR="00164DF4" w:rsidRPr="002E02C7" w:rsidRDefault="00164DF4" w:rsidP="00164DF4">
      <w:pPr>
        <w:pStyle w:val="ListParagraph"/>
        <w:numPr>
          <w:ilvl w:val="0"/>
          <w:numId w:val="2"/>
        </w:numPr>
        <w:spacing w:after="0" w:line="240" w:lineRule="auto"/>
        <w:rPr>
          <w:rFonts w:ascii="Times New Roman" w:hAnsi="Times New Roman" w:cs="Times New Roman"/>
          <w:sz w:val="24"/>
          <w:szCs w:val="24"/>
        </w:rPr>
      </w:pPr>
      <w:proofErr w:type="gramStart"/>
      <w:r w:rsidRPr="002E02C7">
        <w:rPr>
          <w:rFonts w:ascii="Times New Roman" w:hAnsi="Times New Roman" w:cs="Times New Roman"/>
          <w:sz w:val="24"/>
          <w:szCs w:val="24"/>
        </w:rPr>
        <w:t>poems</w:t>
      </w:r>
      <w:proofErr w:type="gramEnd"/>
    </w:p>
    <w:p w:rsidR="00164DF4" w:rsidRPr="002E02C7" w:rsidRDefault="00164DF4" w:rsidP="00164DF4">
      <w:pPr>
        <w:pStyle w:val="ListParagraph"/>
        <w:numPr>
          <w:ilvl w:val="0"/>
          <w:numId w:val="2"/>
        </w:numPr>
        <w:spacing w:after="0" w:line="240" w:lineRule="auto"/>
        <w:rPr>
          <w:rFonts w:ascii="Times New Roman" w:hAnsi="Times New Roman" w:cs="Times New Roman"/>
          <w:sz w:val="24"/>
          <w:szCs w:val="24"/>
        </w:rPr>
      </w:pPr>
      <w:proofErr w:type="gramStart"/>
      <w:r w:rsidRPr="002E02C7">
        <w:rPr>
          <w:rFonts w:ascii="Times New Roman" w:hAnsi="Times New Roman" w:cs="Times New Roman"/>
          <w:sz w:val="24"/>
          <w:szCs w:val="24"/>
        </w:rPr>
        <w:t>short</w:t>
      </w:r>
      <w:proofErr w:type="gramEnd"/>
      <w:r w:rsidRPr="002E02C7">
        <w:rPr>
          <w:rFonts w:ascii="Times New Roman" w:hAnsi="Times New Roman" w:cs="Times New Roman"/>
          <w:sz w:val="24"/>
          <w:szCs w:val="24"/>
        </w:rPr>
        <w:t xml:space="preserve"> stories</w:t>
      </w:r>
    </w:p>
    <w:p w:rsidR="00164DF4" w:rsidRPr="002E02C7" w:rsidRDefault="00164DF4" w:rsidP="00164DF4">
      <w:pPr>
        <w:pStyle w:val="ListParagraph"/>
        <w:numPr>
          <w:ilvl w:val="0"/>
          <w:numId w:val="2"/>
        </w:numPr>
        <w:spacing w:after="0" w:line="240" w:lineRule="auto"/>
        <w:rPr>
          <w:rFonts w:ascii="Times New Roman" w:hAnsi="Times New Roman" w:cs="Times New Roman"/>
          <w:sz w:val="24"/>
          <w:szCs w:val="24"/>
        </w:rPr>
      </w:pPr>
      <w:proofErr w:type="gramStart"/>
      <w:r w:rsidRPr="002E02C7">
        <w:rPr>
          <w:rFonts w:ascii="Times New Roman" w:hAnsi="Times New Roman" w:cs="Times New Roman"/>
          <w:sz w:val="24"/>
          <w:szCs w:val="24"/>
        </w:rPr>
        <w:t>book</w:t>
      </w:r>
      <w:proofErr w:type="gramEnd"/>
      <w:r w:rsidRPr="002E02C7">
        <w:rPr>
          <w:rFonts w:ascii="Times New Roman" w:hAnsi="Times New Roman" w:cs="Times New Roman"/>
          <w:sz w:val="24"/>
          <w:szCs w:val="24"/>
        </w:rPr>
        <w:t xml:space="preserve"> chapters</w:t>
      </w:r>
    </w:p>
    <w:p w:rsidR="00164DF4" w:rsidRPr="002E02C7" w:rsidRDefault="00164DF4" w:rsidP="00164DF4">
      <w:pPr>
        <w:pStyle w:val="ListParagraph"/>
        <w:numPr>
          <w:ilvl w:val="0"/>
          <w:numId w:val="2"/>
        </w:numPr>
        <w:spacing w:after="0" w:line="240" w:lineRule="auto"/>
        <w:rPr>
          <w:rFonts w:ascii="Times New Roman" w:hAnsi="Times New Roman" w:cs="Times New Roman"/>
          <w:sz w:val="24"/>
          <w:szCs w:val="24"/>
        </w:rPr>
      </w:pPr>
      <w:proofErr w:type="gramStart"/>
      <w:r w:rsidRPr="002E02C7">
        <w:rPr>
          <w:rFonts w:ascii="Times New Roman" w:hAnsi="Times New Roman" w:cs="Times New Roman"/>
          <w:sz w:val="24"/>
          <w:szCs w:val="24"/>
        </w:rPr>
        <w:t>songs</w:t>
      </w:r>
      <w:proofErr w:type="gramEnd"/>
    </w:p>
    <w:p w:rsidR="00164DF4" w:rsidRPr="002E02C7" w:rsidRDefault="00164DF4" w:rsidP="00164DF4">
      <w:pPr>
        <w:pStyle w:val="ListParagraph"/>
        <w:numPr>
          <w:ilvl w:val="0"/>
          <w:numId w:val="2"/>
        </w:numPr>
        <w:spacing w:after="0" w:line="240" w:lineRule="auto"/>
        <w:rPr>
          <w:rFonts w:ascii="Times New Roman" w:hAnsi="Times New Roman" w:cs="Times New Roman"/>
          <w:sz w:val="24"/>
          <w:szCs w:val="24"/>
        </w:rPr>
      </w:pPr>
      <w:proofErr w:type="gramStart"/>
      <w:r w:rsidRPr="002E02C7">
        <w:rPr>
          <w:rFonts w:ascii="Times New Roman" w:hAnsi="Times New Roman" w:cs="Times New Roman"/>
          <w:sz w:val="24"/>
          <w:szCs w:val="24"/>
        </w:rPr>
        <w:t>television</w:t>
      </w:r>
      <w:proofErr w:type="gramEnd"/>
      <w:r w:rsidRPr="002E02C7">
        <w:rPr>
          <w:rFonts w:ascii="Times New Roman" w:hAnsi="Times New Roman" w:cs="Times New Roman"/>
          <w:sz w:val="24"/>
          <w:szCs w:val="24"/>
        </w:rPr>
        <w:t xml:space="preserve"> shows</w:t>
      </w:r>
    </w:p>
    <w:p w:rsidR="00164DF4" w:rsidRPr="002E02C7" w:rsidRDefault="00164DF4" w:rsidP="00164DF4">
      <w:pPr>
        <w:pStyle w:val="ListParagraph"/>
        <w:numPr>
          <w:ilvl w:val="0"/>
          <w:numId w:val="2"/>
        </w:numPr>
        <w:spacing w:after="0" w:line="240" w:lineRule="auto"/>
        <w:rPr>
          <w:rFonts w:ascii="Times New Roman" w:hAnsi="Times New Roman" w:cs="Times New Roman"/>
          <w:sz w:val="24"/>
          <w:szCs w:val="24"/>
        </w:rPr>
      </w:pPr>
      <w:proofErr w:type="gramStart"/>
      <w:r w:rsidRPr="002E02C7">
        <w:rPr>
          <w:rFonts w:ascii="Times New Roman" w:hAnsi="Times New Roman" w:cs="Times New Roman"/>
          <w:sz w:val="24"/>
          <w:szCs w:val="24"/>
        </w:rPr>
        <w:t>works</w:t>
      </w:r>
      <w:proofErr w:type="gramEnd"/>
      <w:r w:rsidRPr="002E02C7">
        <w:rPr>
          <w:rFonts w:ascii="Times New Roman" w:hAnsi="Times New Roman" w:cs="Times New Roman"/>
          <w:sz w:val="24"/>
          <w:szCs w:val="24"/>
        </w:rPr>
        <w:t xml:space="preserve"> of art</w:t>
      </w: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Titles of books, periodicals, and musical albums are placed in italics, rather </w:t>
      </w:r>
      <w:proofErr w:type="gramStart"/>
      <w:r w:rsidRPr="002E02C7">
        <w:rPr>
          <w:rFonts w:ascii="Times New Roman" w:hAnsi="Times New Roman" w:cs="Times New Roman"/>
          <w:sz w:val="24"/>
          <w:szCs w:val="24"/>
        </w:rPr>
        <w:t>that quotation marks</w:t>
      </w:r>
      <w:proofErr w:type="gramEnd"/>
      <w:r w:rsidRPr="002E02C7">
        <w:rPr>
          <w:rFonts w:ascii="Times New Roman" w:hAnsi="Times New Roman" w:cs="Times New Roman"/>
          <w:sz w:val="24"/>
          <w:szCs w:val="24"/>
        </w:rPr>
        <w:t xml:space="preserve">. Write a grammatically correct sentence that includes the title of your favorite television show. </w:t>
      </w: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B. Use quotation marks to draw attention to a single word or phrase for ironic effect or when the word is the subject of discussion.</w:t>
      </w: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C. Use quotation marks around the names of ships and airplanes. </w:t>
      </w:r>
    </w:p>
    <w:p w:rsidR="00164DF4" w:rsidRPr="002E02C7" w:rsidRDefault="00164DF4" w:rsidP="00164DF4">
      <w:pPr>
        <w:spacing w:after="0" w:line="240" w:lineRule="auto"/>
        <w:rPr>
          <w:rFonts w:ascii="Times New Roman" w:hAnsi="Times New Roman" w:cs="Times New Roman"/>
          <w:sz w:val="24"/>
          <w:szCs w:val="24"/>
        </w:rPr>
      </w:pP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To review the uses of quotation marks and see examples, re</w:t>
      </w:r>
      <w:r>
        <w:rPr>
          <w:rFonts w:ascii="Times New Roman" w:hAnsi="Times New Roman" w:cs="Times New Roman"/>
          <w:sz w:val="24"/>
          <w:szCs w:val="24"/>
        </w:rPr>
        <w:t>-</w:t>
      </w:r>
      <w:r w:rsidRPr="002E02C7">
        <w:rPr>
          <w:rFonts w:ascii="Times New Roman" w:hAnsi="Times New Roman" w:cs="Times New Roman"/>
          <w:sz w:val="24"/>
          <w:szCs w:val="24"/>
        </w:rPr>
        <w:t xml:space="preserve">read </w:t>
      </w:r>
      <w:hyperlink r:id="rId16" w:history="1">
        <w:r w:rsidRPr="002E02C7">
          <w:rPr>
            <w:rStyle w:val="Hyperlink"/>
            <w:rFonts w:ascii="Times New Roman" w:hAnsi="Times New Roman" w:cs="Times New Roman"/>
            <w:sz w:val="24"/>
            <w:szCs w:val="24"/>
          </w:rPr>
          <w:t>“Quotation Marks,”</w:t>
        </w:r>
      </w:hyperlink>
      <w:r w:rsidRPr="002E02C7">
        <w:rPr>
          <w:rFonts w:ascii="Times New Roman" w:hAnsi="Times New Roman" w:cs="Times New Roman"/>
          <w:sz w:val="24"/>
          <w:szCs w:val="24"/>
        </w:rPr>
        <w:t xml:space="preserve"> </w:t>
      </w:r>
      <w:r>
        <w:rPr>
          <w:rFonts w:ascii="Times New Roman" w:hAnsi="Times New Roman" w:cs="Times New Roman"/>
          <w:sz w:val="24"/>
          <w:szCs w:val="24"/>
        </w:rPr>
        <w:t xml:space="preserve">from </w:t>
      </w:r>
      <w:r w:rsidRPr="002E02C7">
        <w:rPr>
          <w:rFonts w:ascii="Times New Roman" w:hAnsi="Times New Roman" w:cs="Times New Roman"/>
          <w:sz w:val="24"/>
          <w:szCs w:val="24"/>
        </w:rPr>
        <w:t xml:space="preserve">Washington </w:t>
      </w:r>
      <w:r>
        <w:rPr>
          <w:rFonts w:ascii="Times New Roman" w:hAnsi="Times New Roman" w:cs="Times New Roman"/>
          <w:sz w:val="24"/>
          <w:szCs w:val="24"/>
        </w:rPr>
        <w:t>State Board for Community and Technical</w:t>
      </w:r>
      <w:r w:rsidRPr="002E02C7">
        <w:rPr>
          <w:rFonts w:ascii="Times New Roman" w:hAnsi="Times New Roman" w:cs="Times New Roman"/>
          <w:sz w:val="24"/>
          <w:szCs w:val="24"/>
        </w:rPr>
        <w:t xml:space="preserve"> Colleges. Assess your knowledge by completing the practice exercises; then check your work against the </w:t>
      </w:r>
      <w:hyperlink r:id="rId17" w:history="1">
        <w:r w:rsidRPr="002E02C7">
          <w:rPr>
            <w:rStyle w:val="Hyperlink"/>
            <w:rFonts w:ascii="Times New Roman" w:hAnsi="Times New Roman" w:cs="Times New Roman"/>
            <w:sz w:val="24"/>
            <w:szCs w:val="24"/>
          </w:rPr>
          <w:t>answer key.</w:t>
        </w:r>
      </w:hyperlink>
      <w:r w:rsidRPr="002E02C7">
        <w:rPr>
          <w:rFonts w:ascii="Times New Roman" w:hAnsi="Times New Roman" w:cs="Times New Roman"/>
          <w:sz w:val="24"/>
          <w:szCs w:val="24"/>
        </w:rPr>
        <w:t xml:space="preserve"> </w:t>
      </w:r>
    </w:p>
    <w:p w:rsidR="00164DF4" w:rsidRPr="002E02C7" w:rsidRDefault="00164DF4" w:rsidP="00164DF4">
      <w:pPr>
        <w:spacing w:after="0" w:line="240" w:lineRule="auto"/>
        <w:rPr>
          <w:rFonts w:ascii="Times New Roman" w:hAnsi="Times New Roman" w:cs="Times New Roman"/>
          <w:sz w:val="24"/>
          <w:szCs w:val="24"/>
        </w:rPr>
      </w:pP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4e.3.</w:t>
      </w:r>
      <w:r w:rsidRPr="002E02C7">
        <w:rPr>
          <w:rFonts w:ascii="Times New Roman" w:hAnsi="Times New Roman" w:cs="Times New Roman"/>
          <w:sz w:val="24"/>
          <w:szCs w:val="24"/>
        </w:rPr>
        <w:t xml:space="preserve"> Apostrophes </w:t>
      </w:r>
      <w:proofErr w:type="gramStart"/>
      <w:r w:rsidRPr="002E02C7">
        <w:rPr>
          <w:rFonts w:ascii="Times New Roman" w:hAnsi="Times New Roman" w:cs="Times New Roman"/>
          <w:sz w:val="24"/>
          <w:szCs w:val="24"/>
        </w:rPr>
        <w:t xml:space="preserve">( </w:t>
      </w:r>
      <w:r w:rsidRPr="002E02C7">
        <w:rPr>
          <w:rFonts w:ascii="Times New Roman" w:hAnsi="Times New Roman" w:cs="Times New Roman"/>
          <w:b/>
          <w:sz w:val="24"/>
          <w:szCs w:val="24"/>
        </w:rPr>
        <w:t>’</w:t>
      </w:r>
      <w:proofErr w:type="gramEnd"/>
      <w:r w:rsidRPr="002E02C7">
        <w:rPr>
          <w:rFonts w:ascii="Times New Roman" w:hAnsi="Times New Roman" w:cs="Times New Roman"/>
          <w:sz w:val="24"/>
          <w:szCs w:val="24"/>
        </w:rPr>
        <w:t xml:space="preserve"> ) are used to create possessive modifiers. Possessive modifiers indicate belonging or ownership. </w:t>
      </w:r>
    </w:p>
    <w:p w:rsidR="00164DF4" w:rsidRPr="002E02C7" w:rsidRDefault="00164DF4" w:rsidP="00164DF4">
      <w:pPr>
        <w:spacing w:after="0" w:line="240" w:lineRule="auto"/>
        <w:rPr>
          <w:rFonts w:ascii="Times New Roman" w:hAnsi="Times New Roman" w:cs="Times New Roman"/>
          <w:sz w:val="24"/>
          <w:szCs w:val="24"/>
        </w:rPr>
      </w:pP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A. To indicate possession with singular nouns, add </w:t>
      </w:r>
      <w:r w:rsidRPr="002E02C7">
        <w:rPr>
          <w:rFonts w:ascii="Times New Roman" w:hAnsi="Times New Roman" w:cs="Times New Roman"/>
          <w:i/>
          <w:sz w:val="24"/>
          <w:szCs w:val="24"/>
        </w:rPr>
        <w:t xml:space="preserve">’s </w:t>
      </w:r>
      <w:r w:rsidRPr="002E02C7">
        <w:rPr>
          <w:rFonts w:ascii="Times New Roman" w:hAnsi="Times New Roman" w:cs="Times New Roman"/>
          <w:sz w:val="24"/>
          <w:szCs w:val="24"/>
        </w:rPr>
        <w:t xml:space="preserve">when the noun does not already end with the letter </w:t>
      </w:r>
      <w:r w:rsidRPr="002E02C7">
        <w:rPr>
          <w:rFonts w:ascii="Times New Roman" w:hAnsi="Times New Roman" w:cs="Times New Roman"/>
          <w:i/>
          <w:sz w:val="24"/>
          <w:szCs w:val="24"/>
        </w:rPr>
        <w:t>s</w:t>
      </w:r>
      <w:r w:rsidRPr="002E02C7">
        <w:rPr>
          <w:rFonts w:ascii="Times New Roman" w:hAnsi="Times New Roman" w:cs="Times New Roman"/>
          <w:sz w:val="24"/>
          <w:szCs w:val="24"/>
        </w:rPr>
        <w:t xml:space="preserve">. When a singular noun does end with an </w:t>
      </w:r>
      <w:r w:rsidRPr="002E02C7">
        <w:rPr>
          <w:rFonts w:ascii="Times New Roman" w:hAnsi="Times New Roman" w:cs="Times New Roman"/>
          <w:i/>
          <w:sz w:val="24"/>
          <w:szCs w:val="24"/>
        </w:rPr>
        <w:t>s</w:t>
      </w:r>
      <w:r w:rsidRPr="002E02C7">
        <w:rPr>
          <w:rFonts w:ascii="Times New Roman" w:hAnsi="Times New Roman" w:cs="Times New Roman"/>
          <w:sz w:val="24"/>
          <w:szCs w:val="24"/>
        </w:rPr>
        <w:t xml:space="preserve">, writers should use their judgment to decide whether to add </w:t>
      </w:r>
      <w:r w:rsidRPr="002E02C7">
        <w:rPr>
          <w:rFonts w:ascii="Times New Roman" w:hAnsi="Times New Roman" w:cs="Times New Roman"/>
          <w:i/>
          <w:sz w:val="24"/>
          <w:szCs w:val="24"/>
        </w:rPr>
        <w:t xml:space="preserve">’s </w:t>
      </w:r>
      <w:r w:rsidRPr="002E02C7">
        <w:rPr>
          <w:rFonts w:ascii="Times New Roman" w:hAnsi="Times New Roman" w:cs="Times New Roman"/>
          <w:sz w:val="24"/>
          <w:szCs w:val="24"/>
        </w:rPr>
        <w:t xml:space="preserve">or only </w:t>
      </w:r>
      <w:r w:rsidRPr="002E02C7">
        <w:rPr>
          <w:rFonts w:ascii="Times New Roman" w:hAnsi="Times New Roman" w:cs="Times New Roman"/>
          <w:i/>
          <w:sz w:val="24"/>
          <w:szCs w:val="24"/>
        </w:rPr>
        <w:t xml:space="preserve">’ </w:t>
      </w:r>
      <w:r w:rsidRPr="002E02C7">
        <w:rPr>
          <w:rFonts w:ascii="Times New Roman" w:hAnsi="Times New Roman" w:cs="Times New Roman"/>
          <w:sz w:val="24"/>
          <w:szCs w:val="24"/>
        </w:rPr>
        <w:t xml:space="preserve">based on ease of pronunciation. Write a grammatically correct sentence that shows possession with a singular noun.  </w:t>
      </w: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B. To indicate possession with plural nouns, add </w:t>
      </w:r>
      <w:r w:rsidRPr="002E02C7">
        <w:rPr>
          <w:rFonts w:ascii="Times New Roman" w:hAnsi="Times New Roman" w:cs="Times New Roman"/>
          <w:i/>
          <w:sz w:val="24"/>
          <w:szCs w:val="24"/>
        </w:rPr>
        <w:t xml:space="preserve">’s </w:t>
      </w:r>
      <w:r w:rsidRPr="002E02C7">
        <w:rPr>
          <w:rFonts w:ascii="Times New Roman" w:hAnsi="Times New Roman" w:cs="Times New Roman"/>
          <w:sz w:val="24"/>
          <w:szCs w:val="24"/>
        </w:rPr>
        <w:t xml:space="preserve">when the noun does not already end with the letter </w:t>
      </w:r>
      <w:r w:rsidRPr="002E02C7">
        <w:rPr>
          <w:rFonts w:ascii="Times New Roman" w:hAnsi="Times New Roman" w:cs="Times New Roman"/>
          <w:i/>
          <w:sz w:val="24"/>
          <w:szCs w:val="24"/>
        </w:rPr>
        <w:t>s</w:t>
      </w:r>
      <w:r w:rsidRPr="002E02C7">
        <w:rPr>
          <w:rFonts w:ascii="Times New Roman" w:hAnsi="Times New Roman" w:cs="Times New Roman"/>
          <w:sz w:val="24"/>
          <w:szCs w:val="24"/>
        </w:rPr>
        <w:t xml:space="preserve">. When a plural noun does end with an </w:t>
      </w:r>
      <w:r w:rsidRPr="002E02C7">
        <w:rPr>
          <w:rFonts w:ascii="Times New Roman" w:hAnsi="Times New Roman" w:cs="Times New Roman"/>
          <w:i/>
          <w:sz w:val="24"/>
          <w:szCs w:val="24"/>
        </w:rPr>
        <w:t>s</w:t>
      </w:r>
      <w:r w:rsidRPr="002E02C7">
        <w:rPr>
          <w:rFonts w:ascii="Times New Roman" w:hAnsi="Times New Roman" w:cs="Times New Roman"/>
          <w:sz w:val="24"/>
          <w:szCs w:val="24"/>
        </w:rPr>
        <w:t xml:space="preserve">, always add only </w:t>
      </w:r>
      <w:r w:rsidRPr="002E02C7">
        <w:rPr>
          <w:rFonts w:ascii="Times New Roman" w:hAnsi="Times New Roman" w:cs="Times New Roman"/>
          <w:i/>
          <w:sz w:val="24"/>
          <w:szCs w:val="24"/>
        </w:rPr>
        <w:t>’</w:t>
      </w:r>
      <w:r w:rsidRPr="002E02C7">
        <w:rPr>
          <w:rFonts w:ascii="Times New Roman" w:hAnsi="Times New Roman" w:cs="Times New Roman"/>
          <w:sz w:val="24"/>
          <w:szCs w:val="24"/>
        </w:rPr>
        <w:t xml:space="preserve">. Write a grammatically correct sentence that shows possession with a plural noun. </w:t>
      </w:r>
    </w:p>
    <w:p w:rsidR="00164DF4" w:rsidRPr="002E02C7" w:rsidRDefault="00164DF4" w:rsidP="00164DF4">
      <w:pPr>
        <w:spacing w:after="0" w:line="240" w:lineRule="auto"/>
        <w:rPr>
          <w:rFonts w:ascii="Times New Roman" w:hAnsi="Times New Roman" w:cs="Times New Roman"/>
          <w:sz w:val="24"/>
          <w:szCs w:val="24"/>
        </w:rPr>
      </w:pP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 xml:space="preserve">4e.4. </w:t>
      </w:r>
      <w:r w:rsidRPr="002E02C7">
        <w:rPr>
          <w:rFonts w:ascii="Times New Roman" w:hAnsi="Times New Roman" w:cs="Times New Roman"/>
          <w:sz w:val="24"/>
          <w:szCs w:val="24"/>
        </w:rPr>
        <w:t xml:space="preserve">Apostrophes are used to indicate contraction. Contractions shorten words by removing letters, most often in spoken language. In writing, contractions make language less formal. To indicate contraction, use one apostrophe in place of the omitted letter or letters. Give three examples of contraction. </w:t>
      </w:r>
    </w:p>
    <w:p w:rsidR="00164DF4" w:rsidRPr="002E02C7" w:rsidRDefault="00164DF4" w:rsidP="00164DF4">
      <w:pPr>
        <w:spacing w:after="0" w:line="240" w:lineRule="auto"/>
        <w:rPr>
          <w:rFonts w:ascii="Times New Roman" w:hAnsi="Times New Roman" w:cs="Times New Roman"/>
          <w:sz w:val="24"/>
          <w:szCs w:val="24"/>
        </w:rPr>
      </w:pP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To review the rules governing apostrophe use, re</w:t>
      </w:r>
      <w:r>
        <w:rPr>
          <w:rFonts w:ascii="Times New Roman" w:hAnsi="Times New Roman" w:cs="Times New Roman"/>
          <w:sz w:val="24"/>
          <w:szCs w:val="24"/>
        </w:rPr>
        <w:t>-</w:t>
      </w:r>
      <w:r w:rsidRPr="002E02C7">
        <w:rPr>
          <w:rFonts w:ascii="Times New Roman" w:hAnsi="Times New Roman" w:cs="Times New Roman"/>
          <w:sz w:val="24"/>
          <w:szCs w:val="24"/>
        </w:rPr>
        <w:t>read</w:t>
      </w:r>
      <w:r>
        <w:rPr>
          <w:rFonts w:ascii="Times New Roman" w:hAnsi="Times New Roman" w:cs="Times New Roman"/>
          <w:sz w:val="24"/>
          <w:szCs w:val="24"/>
        </w:rPr>
        <w:t xml:space="preserve"> Washington State Board for Community and Technical Colleges’</w:t>
      </w:r>
      <w:r w:rsidRPr="002E02C7">
        <w:rPr>
          <w:rFonts w:ascii="Times New Roman" w:hAnsi="Times New Roman" w:cs="Times New Roman"/>
          <w:sz w:val="24"/>
          <w:szCs w:val="24"/>
        </w:rPr>
        <w:t xml:space="preserve"> </w:t>
      </w:r>
      <w:hyperlink r:id="rId18" w:history="1">
        <w:r w:rsidRPr="002E02C7">
          <w:rPr>
            <w:rStyle w:val="Hyperlink"/>
            <w:rFonts w:ascii="Times New Roman" w:hAnsi="Times New Roman" w:cs="Times New Roman"/>
            <w:sz w:val="24"/>
            <w:szCs w:val="24"/>
          </w:rPr>
          <w:t>“Apostrophe</w:t>
        </w:r>
        <w:r>
          <w:rPr>
            <w:rStyle w:val="Hyperlink"/>
            <w:rFonts w:ascii="Times New Roman" w:hAnsi="Times New Roman" w:cs="Times New Roman"/>
            <w:sz w:val="24"/>
            <w:szCs w:val="24"/>
          </w:rPr>
          <w:t>.</w:t>
        </w:r>
        <w:r w:rsidRPr="002E02C7">
          <w:rPr>
            <w:rStyle w:val="Hyperlink"/>
            <w:rFonts w:ascii="Times New Roman" w:hAnsi="Times New Roman" w:cs="Times New Roman"/>
            <w:sz w:val="24"/>
            <w:szCs w:val="24"/>
          </w:rPr>
          <w:t>”</w:t>
        </w:r>
      </w:hyperlink>
      <w:r w:rsidRPr="002E02C7">
        <w:rPr>
          <w:rFonts w:ascii="Times New Roman" w:hAnsi="Times New Roman" w:cs="Times New Roman"/>
          <w:sz w:val="24"/>
          <w:szCs w:val="24"/>
        </w:rPr>
        <w:t xml:space="preserve"> Assess your knowledge by completing the practice exercises; then check your work against the </w:t>
      </w:r>
      <w:hyperlink r:id="rId19" w:history="1">
        <w:r w:rsidRPr="002E02C7">
          <w:rPr>
            <w:rStyle w:val="Hyperlink"/>
            <w:rFonts w:ascii="Times New Roman" w:hAnsi="Times New Roman" w:cs="Times New Roman"/>
            <w:sz w:val="24"/>
            <w:szCs w:val="24"/>
          </w:rPr>
          <w:t>answer key.</w:t>
        </w:r>
      </w:hyperlink>
      <w:r w:rsidRPr="002E02C7">
        <w:rPr>
          <w:rFonts w:ascii="Times New Roman" w:hAnsi="Times New Roman" w:cs="Times New Roman"/>
          <w:sz w:val="24"/>
          <w:szCs w:val="24"/>
        </w:rPr>
        <w:t xml:space="preserve"> </w:t>
      </w:r>
    </w:p>
    <w:p w:rsidR="00164DF4" w:rsidRPr="002E02C7" w:rsidRDefault="00164DF4" w:rsidP="00164DF4">
      <w:pPr>
        <w:spacing w:after="0" w:line="240" w:lineRule="auto"/>
        <w:rPr>
          <w:rFonts w:ascii="Times New Roman" w:hAnsi="Times New Roman" w:cs="Times New Roman"/>
          <w:sz w:val="24"/>
          <w:szCs w:val="24"/>
        </w:rPr>
      </w:pP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4f:</w:t>
      </w:r>
      <w:r w:rsidRPr="002E02C7">
        <w:rPr>
          <w:rFonts w:ascii="Times New Roman" w:hAnsi="Times New Roman" w:cs="Times New Roman"/>
          <w:sz w:val="24"/>
          <w:szCs w:val="24"/>
        </w:rPr>
        <w:t xml:space="preserve"> </w:t>
      </w:r>
      <w:r w:rsidRPr="002E02C7">
        <w:rPr>
          <w:rFonts w:ascii="Times New Roman" w:hAnsi="Times New Roman" w:cs="Times New Roman"/>
          <w:b/>
          <w:sz w:val="24"/>
          <w:szCs w:val="24"/>
        </w:rPr>
        <w:t>Define plagiarism and implement strategies for avoiding plagiarism</w:t>
      </w:r>
    </w:p>
    <w:p w:rsidR="00164DF4" w:rsidRPr="002E02C7" w:rsidRDefault="00164DF4" w:rsidP="00164DF4">
      <w:pPr>
        <w:spacing w:after="0" w:line="240" w:lineRule="auto"/>
        <w:rPr>
          <w:rFonts w:ascii="Times New Roman" w:hAnsi="Times New Roman" w:cs="Times New Roman"/>
          <w:sz w:val="24"/>
          <w:szCs w:val="24"/>
        </w:rPr>
      </w:pPr>
    </w:p>
    <w:p w:rsidR="00164DF4" w:rsidRPr="002E02C7" w:rsidRDefault="00164DF4" w:rsidP="00164DF4">
      <w:pPr>
        <w:spacing w:after="0" w:line="240" w:lineRule="auto"/>
        <w:rPr>
          <w:rFonts w:ascii="Times New Roman" w:hAnsi="Times New Roman" w:cs="Times New Roman"/>
          <w:sz w:val="24"/>
          <w:szCs w:val="24"/>
        </w:rPr>
      </w:pPr>
      <w:r>
        <w:rPr>
          <w:rFonts w:ascii="Times New Roman" w:hAnsi="Times New Roman" w:cs="Times New Roman"/>
          <w:b/>
          <w:sz w:val="24"/>
          <w:szCs w:val="24"/>
        </w:rPr>
        <w:t>4</w:t>
      </w:r>
      <w:r w:rsidRPr="002E02C7">
        <w:rPr>
          <w:rFonts w:ascii="Times New Roman" w:hAnsi="Times New Roman" w:cs="Times New Roman"/>
          <w:b/>
          <w:sz w:val="24"/>
          <w:szCs w:val="24"/>
        </w:rPr>
        <w:t xml:space="preserve">f.1. </w:t>
      </w:r>
      <w:r w:rsidRPr="002E02C7">
        <w:rPr>
          <w:rFonts w:ascii="Times New Roman" w:hAnsi="Times New Roman" w:cs="Times New Roman"/>
          <w:sz w:val="24"/>
          <w:szCs w:val="24"/>
        </w:rPr>
        <w:t>Plagiarism occurs when you use language or ideas that originate from another source without clearly attributing those ideas to their original author. College instructors expect students to understand what plagiarism is and why it is a problem, and they expect that students will not commit plagiarism.</w:t>
      </w:r>
    </w:p>
    <w:p w:rsidR="00164DF4" w:rsidRPr="002E02C7" w:rsidRDefault="00164DF4" w:rsidP="00164DF4">
      <w:pPr>
        <w:spacing w:after="0" w:line="240" w:lineRule="auto"/>
        <w:rPr>
          <w:rFonts w:ascii="Times New Roman" w:hAnsi="Times New Roman" w:cs="Times New Roman"/>
          <w:sz w:val="24"/>
          <w:szCs w:val="24"/>
        </w:rPr>
      </w:pP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A. Why is plagiarism a problem?</w:t>
      </w: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B. What are some strategies for avoiding plagiarism? </w:t>
      </w:r>
    </w:p>
    <w:p w:rsidR="00164DF4" w:rsidRPr="002E02C7" w:rsidRDefault="00164DF4" w:rsidP="00164DF4">
      <w:pPr>
        <w:spacing w:after="0" w:line="240" w:lineRule="auto"/>
        <w:rPr>
          <w:rFonts w:ascii="Times New Roman" w:hAnsi="Times New Roman" w:cs="Times New Roman"/>
          <w:b/>
          <w:sz w:val="24"/>
          <w:szCs w:val="24"/>
        </w:rPr>
      </w:pP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 xml:space="preserve">4f.2. </w:t>
      </w:r>
      <w:r w:rsidRPr="002E02C7">
        <w:rPr>
          <w:rFonts w:ascii="Times New Roman" w:hAnsi="Times New Roman" w:cs="Times New Roman"/>
          <w:sz w:val="24"/>
          <w:szCs w:val="24"/>
        </w:rPr>
        <w:t xml:space="preserve">To attribute language or ideas that you have gathered from another source, </w:t>
      </w:r>
      <w:r>
        <w:rPr>
          <w:rFonts w:ascii="Times New Roman" w:hAnsi="Times New Roman" w:cs="Times New Roman"/>
          <w:sz w:val="24"/>
          <w:szCs w:val="24"/>
        </w:rPr>
        <w:t xml:space="preserve">properly </w:t>
      </w:r>
      <w:r w:rsidRPr="002E02C7">
        <w:rPr>
          <w:rFonts w:ascii="Times New Roman" w:hAnsi="Times New Roman" w:cs="Times New Roman"/>
          <w:sz w:val="24"/>
          <w:szCs w:val="24"/>
        </w:rPr>
        <w:t xml:space="preserve">cite that source in your writing. You may also need to cite the source in a separate bibliography or works cited page. </w:t>
      </w:r>
    </w:p>
    <w:p w:rsidR="00164DF4" w:rsidRPr="002E02C7" w:rsidRDefault="00164DF4" w:rsidP="00164DF4">
      <w:pPr>
        <w:spacing w:after="0" w:line="240" w:lineRule="auto"/>
        <w:rPr>
          <w:rFonts w:ascii="Times New Roman" w:hAnsi="Times New Roman" w:cs="Times New Roman"/>
          <w:sz w:val="24"/>
          <w:szCs w:val="24"/>
        </w:rPr>
      </w:pP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A. Under what circumstances do you need to cite a source? Under what circumstances do you not need to cite a source? </w:t>
      </w: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B. Different academic disciplines use different formats to cite sources, but in every discipline you will be expected to provide some of the same basic information: the name of the author; the name of the work; and some information about when, where, and how the work was published. In a college course, your instructor may require you to learn and implement a specific citation style. Name one of the primary citation styles used in college courses. </w:t>
      </w:r>
    </w:p>
    <w:p w:rsidR="00164DF4" w:rsidRPr="002E02C7" w:rsidRDefault="00164DF4" w:rsidP="00164DF4">
      <w:pPr>
        <w:spacing w:after="0" w:line="240" w:lineRule="auto"/>
        <w:rPr>
          <w:rFonts w:ascii="Times New Roman" w:hAnsi="Times New Roman" w:cs="Times New Roman"/>
          <w:sz w:val="24"/>
          <w:szCs w:val="24"/>
        </w:rPr>
      </w:pPr>
    </w:p>
    <w:p w:rsidR="00164DF4"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It is very important that you understand what plagiarism is and that you are able to cite sources appropriately to avoid plagiarizing in your own writing. Please review the following video and readings:</w:t>
      </w:r>
    </w:p>
    <w:p w:rsidR="00164DF4" w:rsidRPr="005E6C12" w:rsidRDefault="00164DF4" w:rsidP="00164DF4">
      <w:pPr>
        <w:pStyle w:val="ListParagraph"/>
        <w:numPr>
          <w:ilvl w:val="0"/>
          <w:numId w:val="4"/>
        </w:numPr>
        <w:spacing w:after="0" w:line="240" w:lineRule="auto"/>
        <w:rPr>
          <w:rFonts w:ascii="Times New Roman" w:hAnsi="Times New Roman" w:cs="Times New Roman"/>
          <w:sz w:val="24"/>
          <w:szCs w:val="24"/>
        </w:rPr>
      </w:pPr>
      <w:r w:rsidRPr="005E6C12">
        <w:rPr>
          <w:rFonts w:ascii="Times New Roman" w:hAnsi="Times New Roman" w:cs="Times New Roman"/>
          <w:sz w:val="24"/>
          <w:szCs w:val="24"/>
        </w:rPr>
        <w:t xml:space="preserve">Brock Library: </w:t>
      </w:r>
      <w:hyperlink r:id="rId20" w:history="1">
        <w:r w:rsidRPr="005E6C12">
          <w:rPr>
            <w:rStyle w:val="Hyperlink"/>
            <w:rFonts w:ascii="Times New Roman" w:hAnsi="Times New Roman" w:cs="Times New Roman"/>
            <w:sz w:val="24"/>
            <w:szCs w:val="24"/>
          </w:rPr>
          <w:t>“What is Plagiarism and How to Avoid It,”</w:t>
        </w:r>
      </w:hyperlink>
      <w:r w:rsidRPr="005E6C12">
        <w:rPr>
          <w:rFonts w:ascii="Times New Roman" w:hAnsi="Times New Roman" w:cs="Times New Roman"/>
          <w:sz w:val="24"/>
          <w:szCs w:val="24"/>
        </w:rPr>
        <w:t xml:space="preserve"> </w:t>
      </w:r>
    </w:p>
    <w:p w:rsidR="00164DF4" w:rsidRPr="005E6C12" w:rsidRDefault="00164DF4" w:rsidP="00164DF4">
      <w:pPr>
        <w:pStyle w:val="ListParagraph"/>
        <w:numPr>
          <w:ilvl w:val="0"/>
          <w:numId w:val="4"/>
        </w:numPr>
        <w:spacing w:after="0" w:line="240" w:lineRule="auto"/>
        <w:rPr>
          <w:rFonts w:ascii="Times New Roman" w:hAnsi="Times New Roman" w:cs="Times New Roman"/>
          <w:sz w:val="24"/>
          <w:szCs w:val="24"/>
        </w:rPr>
      </w:pPr>
      <w:r w:rsidRPr="005E6C12">
        <w:rPr>
          <w:rFonts w:ascii="Times New Roman" w:hAnsi="Times New Roman" w:cs="Times New Roman"/>
          <w:sz w:val="24"/>
          <w:szCs w:val="24"/>
        </w:rPr>
        <w:t xml:space="preserve">The Writing Center at UNC-Chapel Hill’s </w:t>
      </w:r>
      <w:hyperlink r:id="rId21" w:history="1">
        <w:r w:rsidRPr="005E6C12">
          <w:rPr>
            <w:rStyle w:val="Hyperlink"/>
            <w:rFonts w:ascii="Times New Roman" w:hAnsi="Times New Roman" w:cs="Times New Roman"/>
            <w:sz w:val="24"/>
            <w:szCs w:val="24"/>
          </w:rPr>
          <w:t>“Plagiarism,”</w:t>
        </w:r>
      </w:hyperlink>
      <w:r w:rsidRPr="005E6C12">
        <w:rPr>
          <w:rFonts w:ascii="Times New Roman" w:hAnsi="Times New Roman" w:cs="Times New Roman"/>
          <w:sz w:val="24"/>
          <w:szCs w:val="24"/>
        </w:rPr>
        <w:t xml:space="preserve"> and</w:t>
      </w:r>
    </w:p>
    <w:p w:rsidR="00164DF4" w:rsidRPr="005E6C12" w:rsidRDefault="00164DF4" w:rsidP="00164DF4">
      <w:pPr>
        <w:pStyle w:val="ListParagraph"/>
        <w:numPr>
          <w:ilvl w:val="0"/>
          <w:numId w:val="4"/>
        </w:numPr>
        <w:spacing w:after="0" w:line="240" w:lineRule="auto"/>
        <w:rPr>
          <w:rFonts w:ascii="Times New Roman" w:hAnsi="Times New Roman" w:cs="Times New Roman"/>
          <w:sz w:val="24"/>
          <w:szCs w:val="24"/>
        </w:rPr>
      </w:pPr>
      <w:r w:rsidRPr="005E6C12">
        <w:rPr>
          <w:rFonts w:ascii="Times New Roman" w:hAnsi="Times New Roman" w:cs="Times New Roman"/>
          <w:i/>
          <w:sz w:val="24"/>
          <w:szCs w:val="24"/>
        </w:rPr>
        <w:t>Handbook for Writers</w:t>
      </w:r>
      <w:r w:rsidRPr="005E6C12">
        <w:rPr>
          <w:rFonts w:ascii="Times New Roman" w:hAnsi="Times New Roman" w:cs="Times New Roman"/>
          <w:sz w:val="24"/>
          <w:szCs w:val="24"/>
        </w:rPr>
        <w:t xml:space="preserve">, v1.0: </w:t>
      </w:r>
      <w:hyperlink r:id="rId22" w:history="1">
        <w:r w:rsidRPr="005E6C12">
          <w:rPr>
            <w:rStyle w:val="Hyperlink"/>
            <w:rFonts w:ascii="Times New Roman" w:hAnsi="Times New Roman" w:cs="Times New Roman"/>
            <w:sz w:val="24"/>
            <w:szCs w:val="24"/>
          </w:rPr>
          <w:t>“</w:t>
        </w:r>
        <w:r>
          <w:rPr>
            <w:rStyle w:val="Hyperlink"/>
            <w:rFonts w:ascii="Times New Roman" w:hAnsi="Times New Roman" w:cs="Times New Roman"/>
            <w:sz w:val="24"/>
            <w:szCs w:val="24"/>
          </w:rPr>
          <w:t xml:space="preserve">Chapter 22, Section 3: </w:t>
        </w:r>
        <w:r w:rsidRPr="005E6C12">
          <w:rPr>
            <w:rStyle w:val="Hyperlink"/>
            <w:rFonts w:ascii="Times New Roman" w:hAnsi="Times New Roman" w:cs="Times New Roman"/>
            <w:sz w:val="24"/>
            <w:szCs w:val="24"/>
          </w:rPr>
          <w:t>Quoting, Paraphrasing, and Summarizing.”</w:t>
        </w:r>
      </w:hyperlink>
      <w:r w:rsidRPr="005E6C12">
        <w:rPr>
          <w:rFonts w:ascii="Times New Roman" w:hAnsi="Times New Roman" w:cs="Times New Roman"/>
          <w:sz w:val="24"/>
          <w:szCs w:val="24"/>
        </w:rPr>
        <w:t xml:space="preserve"> </w:t>
      </w:r>
    </w:p>
    <w:p w:rsidR="00164DF4" w:rsidRPr="002E02C7" w:rsidRDefault="00164DF4" w:rsidP="00164DF4">
      <w:pPr>
        <w:spacing w:after="0" w:line="240" w:lineRule="auto"/>
        <w:rPr>
          <w:rFonts w:ascii="Times New Roman" w:hAnsi="Times New Roman" w:cs="Times New Roman"/>
          <w:sz w:val="24"/>
          <w:szCs w:val="24"/>
        </w:rPr>
      </w:pPr>
    </w:p>
    <w:p w:rsidR="00164DF4" w:rsidRPr="002E02C7" w:rsidRDefault="00164DF4" w:rsidP="00164DF4">
      <w:pPr>
        <w:spacing w:after="0" w:line="240" w:lineRule="auto"/>
        <w:rPr>
          <w:rFonts w:ascii="Times New Roman" w:hAnsi="Times New Roman" w:cs="Times New Roman"/>
          <w:b/>
          <w:sz w:val="24"/>
          <w:szCs w:val="24"/>
        </w:rPr>
      </w:pPr>
      <w:r w:rsidRPr="002E02C7">
        <w:rPr>
          <w:rFonts w:ascii="Times New Roman" w:hAnsi="Times New Roman" w:cs="Times New Roman"/>
          <w:b/>
          <w:sz w:val="24"/>
          <w:szCs w:val="24"/>
        </w:rPr>
        <w:t>4g</w:t>
      </w:r>
      <w:r w:rsidRPr="002E02C7">
        <w:rPr>
          <w:rFonts w:ascii="Times New Roman" w:hAnsi="Times New Roman" w:cs="Times New Roman"/>
          <w:sz w:val="24"/>
          <w:szCs w:val="24"/>
        </w:rPr>
        <w:t xml:space="preserve">: </w:t>
      </w:r>
      <w:r w:rsidRPr="002E02C7">
        <w:rPr>
          <w:rFonts w:ascii="Times New Roman" w:hAnsi="Times New Roman" w:cs="Times New Roman"/>
          <w:b/>
          <w:sz w:val="24"/>
          <w:szCs w:val="24"/>
        </w:rPr>
        <w:t>Craft short essays employing a variety of organizational patterns</w:t>
      </w:r>
    </w:p>
    <w:p w:rsidR="00164DF4" w:rsidRPr="002E02C7" w:rsidRDefault="00164DF4" w:rsidP="00164DF4">
      <w:pPr>
        <w:spacing w:after="0" w:line="240" w:lineRule="auto"/>
        <w:rPr>
          <w:rFonts w:ascii="Times New Roman" w:hAnsi="Times New Roman" w:cs="Times New Roman"/>
          <w:b/>
          <w:sz w:val="24"/>
          <w:szCs w:val="24"/>
        </w:rPr>
      </w:pP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 xml:space="preserve">4g.1. </w:t>
      </w:r>
      <w:r w:rsidRPr="002E02C7">
        <w:rPr>
          <w:rFonts w:ascii="Times New Roman" w:hAnsi="Times New Roman" w:cs="Times New Roman"/>
          <w:sz w:val="24"/>
          <w:szCs w:val="24"/>
        </w:rPr>
        <w:t xml:space="preserve">The writing skills you practiced throughout the course to develop well-organized paragraphs can also be applied to craft essays. </w:t>
      </w:r>
    </w:p>
    <w:p w:rsidR="00164DF4" w:rsidRPr="002E02C7" w:rsidRDefault="00164DF4" w:rsidP="00164DF4">
      <w:pPr>
        <w:spacing w:after="0" w:line="240" w:lineRule="auto"/>
        <w:rPr>
          <w:rFonts w:ascii="Times New Roman" w:hAnsi="Times New Roman" w:cs="Times New Roman"/>
          <w:sz w:val="24"/>
          <w:szCs w:val="24"/>
        </w:rPr>
      </w:pP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A.</w:t>
      </w:r>
      <w:r w:rsidRPr="002E02C7">
        <w:rPr>
          <w:rFonts w:ascii="Times New Roman" w:hAnsi="Times New Roman" w:cs="Times New Roman"/>
          <w:b/>
          <w:sz w:val="24"/>
          <w:szCs w:val="24"/>
        </w:rPr>
        <w:t xml:space="preserve"> </w:t>
      </w:r>
      <w:r w:rsidRPr="002E02C7">
        <w:rPr>
          <w:rFonts w:ascii="Times New Roman" w:hAnsi="Times New Roman" w:cs="Times New Roman"/>
          <w:sz w:val="24"/>
          <w:szCs w:val="24"/>
        </w:rPr>
        <w:t>Like a paragraph, an essay should be organized around a single, clearly stated claim or idea. In argumentative writing, this claim is called a thesis statement. Yo</w:t>
      </w:r>
      <w:r>
        <w:rPr>
          <w:rFonts w:ascii="Times New Roman" w:hAnsi="Times New Roman" w:cs="Times New Roman"/>
          <w:sz w:val="24"/>
          <w:szCs w:val="24"/>
        </w:rPr>
        <w:t>u studied thesis statements in s</w:t>
      </w:r>
      <w:r w:rsidRPr="002E02C7">
        <w:rPr>
          <w:rFonts w:ascii="Times New Roman" w:hAnsi="Times New Roman" w:cs="Times New Roman"/>
          <w:sz w:val="24"/>
          <w:szCs w:val="24"/>
        </w:rPr>
        <w:t>ubunit 2.3. Describe the characteristics of an effective thesis statement.</w:t>
      </w: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B. Just as the main idea of a paragraph is supported by major and minor details, the thesis of an essay is supported by subordinate ideas in the body of the essay. The main idea of each paragraph clearly ties back to the thesis statement, supporting the thesis with evidence and examples. </w:t>
      </w: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C. Use quotation, paraphrase, summary, and citation to support your thesis with outside evidence while also avoiding plagiarism. </w:t>
      </w: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D. Use appropriate grammar and punctuation, sentence variety, and transitions to communicate your ideas effectively to the reader. </w:t>
      </w:r>
    </w:p>
    <w:p w:rsidR="00164DF4" w:rsidRPr="002E02C7" w:rsidRDefault="00164DF4" w:rsidP="00164DF4">
      <w:pPr>
        <w:spacing w:after="0" w:line="240" w:lineRule="auto"/>
        <w:rPr>
          <w:rFonts w:ascii="Times New Roman" w:hAnsi="Times New Roman" w:cs="Times New Roman"/>
          <w:sz w:val="24"/>
          <w:szCs w:val="24"/>
        </w:rPr>
      </w:pP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To assess your understanding of these writing elements and your ability to apply them effectively to craft an essay, review </w:t>
      </w:r>
      <w:commentRangeStart w:id="1"/>
      <w:commentRangeStart w:id="2"/>
      <w:r w:rsidRPr="002E02C7">
        <w:rPr>
          <w:rFonts w:ascii="Times New Roman" w:hAnsi="Times New Roman" w:cs="Times New Roman"/>
          <w:sz w:val="24"/>
          <w:szCs w:val="24"/>
        </w:rPr>
        <w:t xml:space="preserve">the essay assignment from Subunit 4.5. Look back over the essay you wrote for the assignment, and apply the rubric </w:t>
      </w:r>
      <w:commentRangeEnd w:id="1"/>
      <w:r w:rsidRPr="002E02C7">
        <w:rPr>
          <w:rStyle w:val="CommentReference"/>
          <w:rFonts w:ascii="Times New Roman" w:hAnsi="Times New Roman" w:cs="Times New Roman"/>
          <w:sz w:val="24"/>
          <w:szCs w:val="24"/>
        </w:rPr>
        <w:commentReference w:id="1"/>
      </w:r>
      <w:commentRangeEnd w:id="2"/>
      <w:r>
        <w:rPr>
          <w:rStyle w:val="CommentReference"/>
        </w:rPr>
        <w:commentReference w:id="2"/>
      </w:r>
      <w:r w:rsidRPr="002E02C7">
        <w:rPr>
          <w:rFonts w:ascii="Times New Roman" w:hAnsi="Times New Roman" w:cs="Times New Roman"/>
          <w:sz w:val="24"/>
          <w:szCs w:val="24"/>
        </w:rPr>
        <w:t xml:space="preserve">to evaluate your work. </w:t>
      </w:r>
    </w:p>
    <w:p w:rsidR="00164DF4" w:rsidRPr="002E02C7" w:rsidRDefault="00164DF4" w:rsidP="00164DF4">
      <w:pPr>
        <w:spacing w:after="0" w:line="240" w:lineRule="auto"/>
        <w:rPr>
          <w:rFonts w:ascii="Times New Roman" w:hAnsi="Times New Roman" w:cs="Times New Roman"/>
          <w:sz w:val="24"/>
          <w:szCs w:val="24"/>
        </w:rPr>
      </w:pPr>
    </w:p>
    <w:p w:rsidR="00164DF4" w:rsidRPr="002E02C7" w:rsidRDefault="00164DF4" w:rsidP="00164DF4">
      <w:pPr>
        <w:spacing w:after="0" w:line="240" w:lineRule="auto"/>
        <w:rPr>
          <w:rFonts w:ascii="Times New Roman" w:hAnsi="Times New Roman" w:cs="Times New Roman"/>
          <w:b/>
          <w:sz w:val="24"/>
          <w:szCs w:val="24"/>
        </w:rPr>
      </w:pPr>
      <w:r w:rsidRPr="002E02C7">
        <w:rPr>
          <w:rFonts w:ascii="Times New Roman" w:hAnsi="Times New Roman" w:cs="Times New Roman"/>
          <w:b/>
          <w:sz w:val="24"/>
          <w:szCs w:val="24"/>
        </w:rPr>
        <w:t>4h:</w:t>
      </w:r>
      <w:r w:rsidRPr="002E02C7">
        <w:rPr>
          <w:rFonts w:ascii="Times New Roman" w:hAnsi="Times New Roman" w:cs="Times New Roman"/>
          <w:sz w:val="24"/>
          <w:szCs w:val="24"/>
        </w:rPr>
        <w:t xml:space="preserve"> </w:t>
      </w:r>
      <w:r w:rsidRPr="002E02C7">
        <w:rPr>
          <w:rFonts w:ascii="Times New Roman" w:hAnsi="Times New Roman" w:cs="Times New Roman"/>
          <w:b/>
          <w:sz w:val="24"/>
          <w:szCs w:val="24"/>
        </w:rPr>
        <w:t>Demonstrate principles of active reading.</w:t>
      </w:r>
    </w:p>
    <w:p w:rsidR="00164DF4" w:rsidRPr="002E02C7" w:rsidRDefault="00164DF4" w:rsidP="00164DF4">
      <w:pPr>
        <w:spacing w:after="0" w:line="240" w:lineRule="auto"/>
        <w:rPr>
          <w:rFonts w:ascii="Times New Roman" w:hAnsi="Times New Roman" w:cs="Times New Roman"/>
          <w:b/>
          <w:sz w:val="24"/>
          <w:szCs w:val="24"/>
        </w:rPr>
      </w:pP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 xml:space="preserve">4h.1. </w:t>
      </w:r>
      <w:r w:rsidRPr="002E02C7">
        <w:rPr>
          <w:rFonts w:ascii="Times New Roman" w:hAnsi="Times New Roman" w:cs="Times New Roman"/>
          <w:sz w:val="24"/>
          <w:szCs w:val="24"/>
        </w:rPr>
        <w:t xml:space="preserve">Active readers look for the main idea of a text, and they take effective notes by summarizing key points in their own words. By summarizing what you read, rather than copying down ideas from the reading word-for-word, you ensure that you understand the most important points. </w:t>
      </w:r>
    </w:p>
    <w:p w:rsidR="00164DF4" w:rsidRPr="002E02C7" w:rsidRDefault="00164DF4" w:rsidP="00164DF4">
      <w:pPr>
        <w:spacing w:after="0" w:line="240" w:lineRule="auto"/>
        <w:rPr>
          <w:rFonts w:ascii="Times New Roman" w:hAnsi="Times New Roman" w:cs="Times New Roman"/>
          <w:sz w:val="24"/>
          <w:szCs w:val="24"/>
        </w:rPr>
      </w:pP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To review the principles of active reading, revisit the following readings and video:</w:t>
      </w:r>
    </w:p>
    <w:p w:rsidR="00164DF4" w:rsidRPr="00EB7D65" w:rsidRDefault="00164DF4" w:rsidP="00164DF4">
      <w:pPr>
        <w:pStyle w:val="ListParagraph"/>
        <w:numPr>
          <w:ilvl w:val="0"/>
          <w:numId w:val="3"/>
        </w:numPr>
        <w:spacing w:after="0" w:line="240" w:lineRule="auto"/>
        <w:rPr>
          <w:rStyle w:val="Hyperlink"/>
          <w:rFonts w:ascii="Times New Roman" w:hAnsi="Times New Roman" w:cs="Times New Roman"/>
          <w:sz w:val="24"/>
          <w:szCs w:val="24"/>
        </w:rPr>
      </w:pPr>
      <w:r w:rsidRPr="00EB7D65">
        <w:rPr>
          <w:rFonts w:ascii="Times New Roman" w:hAnsi="Times New Roman" w:cs="Times New Roman"/>
          <w:sz w:val="24"/>
          <w:szCs w:val="24"/>
        </w:rPr>
        <w:t xml:space="preserve">Washington </w:t>
      </w:r>
      <w:r>
        <w:rPr>
          <w:rFonts w:ascii="Times New Roman" w:hAnsi="Times New Roman" w:cs="Times New Roman"/>
          <w:sz w:val="24"/>
          <w:szCs w:val="24"/>
        </w:rPr>
        <w:t>State Board for Community and Technical</w:t>
      </w:r>
      <w:r w:rsidRPr="00EB7D65">
        <w:rPr>
          <w:rFonts w:ascii="Times New Roman" w:hAnsi="Times New Roman" w:cs="Times New Roman"/>
          <w:sz w:val="24"/>
          <w:szCs w:val="24"/>
        </w:rPr>
        <w:t xml:space="preserve"> Colleges: </w:t>
      </w:r>
      <w:hyperlink r:id="rId24" w:history="1">
        <w:r w:rsidRPr="00EB7D65">
          <w:rPr>
            <w:rStyle w:val="Hyperlink"/>
            <w:rFonts w:ascii="Times New Roman" w:hAnsi="Times New Roman" w:cs="Times New Roman"/>
            <w:sz w:val="24"/>
            <w:szCs w:val="24"/>
          </w:rPr>
          <w:t>“Active Reading”</w:t>
        </w:r>
      </w:hyperlink>
    </w:p>
    <w:p w:rsidR="00164DF4" w:rsidRPr="00EB7D65" w:rsidRDefault="00164DF4" w:rsidP="00164DF4">
      <w:pPr>
        <w:pStyle w:val="ListParagraph"/>
        <w:numPr>
          <w:ilvl w:val="0"/>
          <w:numId w:val="3"/>
        </w:numPr>
        <w:spacing w:after="0" w:line="240" w:lineRule="auto"/>
        <w:rPr>
          <w:rFonts w:ascii="Times New Roman" w:hAnsi="Times New Roman" w:cs="Times New Roman"/>
          <w:sz w:val="24"/>
          <w:szCs w:val="24"/>
        </w:rPr>
      </w:pPr>
      <w:r w:rsidRPr="00EB7D65">
        <w:rPr>
          <w:rFonts w:ascii="Times New Roman" w:hAnsi="Times New Roman" w:cs="Times New Roman"/>
          <w:sz w:val="24"/>
          <w:szCs w:val="24"/>
        </w:rPr>
        <w:t xml:space="preserve">Literacy4DS: </w:t>
      </w:r>
      <w:hyperlink r:id="rId25" w:history="1">
        <w:r w:rsidRPr="00EB7D65">
          <w:rPr>
            <w:rStyle w:val="Hyperlink"/>
            <w:rFonts w:ascii="Times New Roman" w:hAnsi="Times New Roman" w:cs="Times New Roman"/>
            <w:sz w:val="24"/>
            <w:szCs w:val="24"/>
          </w:rPr>
          <w:t>“Active Reading”</w:t>
        </w:r>
      </w:hyperlink>
    </w:p>
    <w:p w:rsidR="00164DF4" w:rsidRPr="00EB7D65" w:rsidRDefault="00164DF4" w:rsidP="00164DF4">
      <w:pPr>
        <w:pStyle w:val="ListParagraph"/>
        <w:numPr>
          <w:ilvl w:val="0"/>
          <w:numId w:val="3"/>
        </w:numPr>
        <w:spacing w:after="0" w:line="240" w:lineRule="auto"/>
        <w:rPr>
          <w:rFonts w:ascii="Times New Roman" w:hAnsi="Times New Roman" w:cs="Times New Roman"/>
          <w:sz w:val="24"/>
          <w:szCs w:val="24"/>
        </w:rPr>
      </w:pPr>
      <w:r w:rsidRPr="00EB7D65">
        <w:rPr>
          <w:rFonts w:ascii="Times New Roman" w:hAnsi="Times New Roman" w:cs="Times New Roman"/>
          <w:sz w:val="24"/>
          <w:szCs w:val="24"/>
        </w:rPr>
        <w:t xml:space="preserve">California Community Colleges, Chancellor’s Office: </w:t>
      </w:r>
      <w:hyperlink r:id="rId26" w:history="1">
        <w:r w:rsidRPr="00EB7D65">
          <w:rPr>
            <w:rStyle w:val="Hyperlink"/>
            <w:rFonts w:ascii="Times New Roman" w:hAnsi="Times New Roman" w:cs="Times New Roman"/>
            <w:sz w:val="24"/>
            <w:szCs w:val="24"/>
          </w:rPr>
          <w:t>“Online Reading Strategies”</w:t>
        </w:r>
      </w:hyperlink>
    </w:p>
    <w:p w:rsidR="00164DF4" w:rsidRPr="00EB7D65" w:rsidRDefault="00164DF4" w:rsidP="00164DF4">
      <w:pPr>
        <w:pStyle w:val="ListParagraph"/>
        <w:numPr>
          <w:ilvl w:val="0"/>
          <w:numId w:val="3"/>
        </w:numPr>
        <w:spacing w:after="0" w:line="240" w:lineRule="auto"/>
        <w:rPr>
          <w:rFonts w:ascii="Times New Roman" w:hAnsi="Times New Roman" w:cs="Times New Roman"/>
          <w:sz w:val="24"/>
          <w:szCs w:val="24"/>
        </w:rPr>
      </w:pPr>
      <w:r w:rsidRPr="00EB7D65">
        <w:rPr>
          <w:rFonts w:ascii="Times New Roman" w:hAnsi="Times New Roman" w:cs="Times New Roman"/>
          <w:sz w:val="24"/>
          <w:szCs w:val="24"/>
        </w:rPr>
        <w:t xml:space="preserve">Essential Study Skills Wikispace: </w:t>
      </w:r>
      <w:hyperlink r:id="rId27" w:history="1">
        <w:r w:rsidRPr="00EB7D65">
          <w:rPr>
            <w:rStyle w:val="Hyperlink"/>
            <w:rFonts w:ascii="Times New Roman" w:hAnsi="Times New Roman" w:cs="Times New Roman"/>
            <w:sz w:val="24"/>
            <w:szCs w:val="24"/>
          </w:rPr>
          <w:t>“Cornell Notetaking System”</w:t>
        </w:r>
      </w:hyperlink>
    </w:p>
    <w:p w:rsidR="00164DF4" w:rsidRDefault="00164DF4" w:rsidP="00164DF4">
      <w:pPr>
        <w:spacing w:after="0" w:line="240" w:lineRule="auto"/>
        <w:rPr>
          <w:rFonts w:ascii="Times New Roman" w:hAnsi="Times New Roman" w:cs="Times New Roman"/>
          <w:sz w:val="24"/>
          <w:szCs w:val="24"/>
        </w:rPr>
      </w:pP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To practice your active reading skills, you can retake Saylor Academy’s </w:t>
      </w:r>
      <w:hyperlink r:id="rId28" w:history="1">
        <w:r w:rsidRPr="002E02C7">
          <w:rPr>
            <w:rStyle w:val="Hyperlink"/>
            <w:rFonts w:ascii="Times New Roman" w:hAnsi="Times New Roman" w:cs="Times New Roman"/>
            <w:sz w:val="24"/>
            <w:szCs w:val="24"/>
          </w:rPr>
          <w:t>“The Adventure of the Blue Carbuncle” Quiz</w:t>
        </w:r>
      </w:hyperlink>
      <w:r w:rsidRPr="002E02C7">
        <w:rPr>
          <w:rFonts w:ascii="Times New Roman" w:hAnsi="Times New Roman" w:cs="Times New Roman"/>
          <w:sz w:val="24"/>
          <w:szCs w:val="24"/>
        </w:rPr>
        <w:t xml:space="preserve">, based on </w:t>
      </w:r>
      <w:hyperlink r:id="rId29" w:history="1">
        <w:r w:rsidRPr="002E02C7">
          <w:rPr>
            <w:rStyle w:val="Hyperlink"/>
            <w:rFonts w:ascii="Times New Roman" w:hAnsi="Times New Roman" w:cs="Times New Roman"/>
            <w:sz w:val="24"/>
            <w:szCs w:val="24"/>
          </w:rPr>
          <w:t>the short story</w:t>
        </w:r>
      </w:hyperlink>
      <w:r w:rsidRPr="002E02C7">
        <w:rPr>
          <w:rFonts w:ascii="Times New Roman" w:hAnsi="Times New Roman" w:cs="Times New Roman"/>
          <w:sz w:val="24"/>
          <w:szCs w:val="24"/>
        </w:rPr>
        <w:t xml:space="preserve"> by Sir Arthur Conan Doyle. You can check your work against </w:t>
      </w:r>
      <w:r>
        <w:rPr>
          <w:rFonts w:ascii="Times New Roman" w:hAnsi="Times New Roman" w:cs="Times New Roman"/>
          <w:sz w:val="24"/>
          <w:szCs w:val="24"/>
        </w:rPr>
        <w:t xml:space="preserve">the </w:t>
      </w:r>
      <w:hyperlink r:id="rId30" w:history="1">
        <w:r w:rsidRPr="00DE4EBB">
          <w:rPr>
            <w:rStyle w:val="Hyperlink"/>
            <w:rFonts w:ascii="Times New Roman" w:hAnsi="Times New Roman" w:cs="Times New Roman"/>
            <w:sz w:val="24"/>
            <w:szCs w:val="24"/>
          </w:rPr>
          <w:t>answer key here</w:t>
        </w:r>
      </w:hyperlink>
      <w:r>
        <w:rPr>
          <w:rFonts w:ascii="Times New Roman" w:hAnsi="Times New Roman" w:cs="Times New Roman"/>
          <w:sz w:val="24"/>
          <w:szCs w:val="24"/>
        </w:rPr>
        <w:t>.</w:t>
      </w:r>
    </w:p>
    <w:p w:rsidR="00164DF4" w:rsidRPr="002E02C7" w:rsidRDefault="00164DF4" w:rsidP="00164DF4">
      <w:pPr>
        <w:spacing w:after="0" w:line="240" w:lineRule="auto"/>
        <w:rPr>
          <w:rFonts w:ascii="Times New Roman" w:hAnsi="Times New Roman" w:cs="Times New Roman"/>
          <w:sz w:val="24"/>
          <w:szCs w:val="24"/>
        </w:rPr>
      </w:pPr>
    </w:p>
    <w:p w:rsidR="00164DF4" w:rsidRPr="002E02C7" w:rsidRDefault="00164DF4" w:rsidP="00164DF4">
      <w:pPr>
        <w:spacing w:after="0" w:line="240" w:lineRule="auto"/>
        <w:jc w:val="center"/>
        <w:rPr>
          <w:rFonts w:ascii="Times New Roman" w:hAnsi="Times New Roman" w:cs="Times New Roman"/>
          <w:b/>
          <w:sz w:val="24"/>
          <w:szCs w:val="24"/>
        </w:rPr>
      </w:pPr>
      <w:r w:rsidRPr="002E02C7">
        <w:rPr>
          <w:rFonts w:ascii="Times New Roman" w:hAnsi="Times New Roman" w:cs="Times New Roman"/>
          <w:b/>
          <w:sz w:val="24"/>
          <w:szCs w:val="24"/>
        </w:rPr>
        <w:t>Unit 4 Vocabulary List</w:t>
      </w:r>
    </w:p>
    <w:p w:rsidR="00164DF4" w:rsidRPr="002E02C7" w:rsidRDefault="00164DF4" w:rsidP="00164DF4">
      <w:pPr>
        <w:spacing w:after="0" w:line="240" w:lineRule="auto"/>
        <w:jc w:val="center"/>
        <w:rPr>
          <w:rFonts w:ascii="Times New Roman" w:hAnsi="Times New Roman" w:cs="Times New Roman"/>
          <w:b/>
          <w:sz w:val="24"/>
          <w:szCs w:val="24"/>
        </w:rPr>
      </w:pP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This vocabulary list includes terms that might help you answer some of the review items above and some terms you should be familiar with to be successful in completing the final exam for the course.</w:t>
      </w:r>
    </w:p>
    <w:p w:rsidR="00164DF4" w:rsidRDefault="00164DF4" w:rsidP="00164DF4">
      <w:pPr>
        <w:spacing w:after="0" w:line="240" w:lineRule="auto"/>
        <w:rPr>
          <w:rFonts w:ascii="Times New Roman" w:hAnsi="Times New Roman" w:cs="Times New Roman"/>
          <w:sz w:val="24"/>
          <w:szCs w:val="24"/>
        </w:rPr>
      </w:pP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Active reading</w:t>
      </w: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APA style</w:t>
      </w: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Apostrophe</w:t>
      </w: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Citation</w:t>
      </w: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CMS style</w:t>
      </w: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Contraction</w:t>
      </w: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Main idea</w:t>
      </w: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Major detail</w:t>
      </w: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Minor detail</w:t>
      </w: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MLA style</w:t>
      </w: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Paraphrase</w:t>
      </w: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Plagiarism</w:t>
      </w: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Possessive </w:t>
      </w: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Quotation</w:t>
      </w: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Quotation marks</w:t>
      </w:r>
    </w:p>
    <w:p w:rsidR="00164DF4" w:rsidRPr="002E02C7"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Summarization</w:t>
      </w:r>
    </w:p>
    <w:p w:rsidR="00164DF4" w:rsidRDefault="00164DF4" w:rsidP="00164DF4">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Transitions</w:t>
      </w:r>
    </w:p>
    <w:p w:rsidR="00164DF4" w:rsidRDefault="00164DF4" w:rsidP="00164DF4">
      <w:pPr>
        <w:spacing w:after="0" w:line="240" w:lineRule="auto"/>
        <w:rPr>
          <w:rFonts w:ascii="Times New Roman" w:hAnsi="Times New Roman" w:cs="Times New Roman"/>
          <w:sz w:val="24"/>
          <w:szCs w:val="24"/>
        </w:rPr>
      </w:pPr>
    </w:p>
    <w:p w:rsidR="00164DF4" w:rsidRDefault="00164DF4" w:rsidP="00164DF4">
      <w:pPr>
        <w:spacing w:after="0" w:line="240" w:lineRule="auto"/>
        <w:rPr>
          <w:rFonts w:ascii="Times New Roman" w:hAnsi="Times New Roman" w:cs="Times New Roman"/>
          <w:sz w:val="24"/>
          <w:szCs w:val="24"/>
        </w:rPr>
      </w:pPr>
    </w:p>
    <w:p w:rsidR="00164DF4" w:rsidRDefault="00164DF4" w:rsidP="00164DF4">
      <w:pPr>
        <w:rPr>
          <w:rFonts w:ascii="Times New Roman" w:hAnsi="Times New Roman" w:cs="Times New Roman"/>
          <w:b/>
          <w:sz w:val="24"/>
          <w:szCs w:val="24"/>
        </w:rPr>
      </w:pPr>
      <w:r>
        <w:rPr>
          <w:rFonts w:ascii="Times New Roman" w:hAnsi="Times New Roman" w:cs="Times New Roman"/>
          <w:b/>
          <w:sz w:val="24"/>
          <w:szCs w:val="24"/>
        </w:rPr>
        <w:br w:type="page"/>
      </w:r>
    </w:p>
    <w:p w:rsidR="00164DF4" w:rsidRDefault="00164DF4"/>
    <w:sectPr w:rsidR="00164DF4" w:rsidSect="004C1154">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Emily  Lind" w:date="2016-12-16T10:56:00Z" w:initials="EL">
    <w:p w:rsidR="00164DF4" w:rsidRDefault="00164DF4" w:rsidP="00164DF4">
      <w:pPr>
        <w:pStyle w:val="CommentText"/>
      </w:pPr>
      <w:r>
        <w:rPr>
          <w:rStyle w:val="CommentReference"/>
        </w:rPr>
        <w:annotationRef/>
      </w:r>
      <w:r>
        <w:t xml:space="preserve">This is a new document we created. I do not have a URL or the exact title that will be used. </w:t>
      </w:r>
    </w:p>
  </w:comment>
  <w:comment w:id="2" w:author="Nathan Thompson" w:date="2016-12-16T10:56:00Z" w:initials="NT">
    <w:p w:rsidR="00164DF4" w:rsidRDefault="00164DF4" w:rsidP="00164DF4">
      <w:pPr>
        <w:pStyle w:val="CommentText"/>
      </w:pPr>
      <w:r>
        <w:rPr>
          <w:rStyle w:val="CommentReference"/>
        </w:rPr>
        <w:annotationRef/>
      </w:r>
      <w:r>
        <w:t>Yes. Our team will run back through these study guides once the content is all uploaded as we like it and update links.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C3E05"/>
    <w:multiLevelType w:val="hybridMultilevel"/>
    <w:tmpl w:val="F07AF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F24E31"/>
    <w:multiLevelType w:val="hybridMultilevel"/>
    <w:tmpl w:val="F9EC8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3F4DE5"/>
    <w:multiLevelType w:val="hybridMultilevel"/>
    <w:tmpl w:val="3ED61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1608E0"/>
    <w:multiLevelType w:val="hybridMultilevel"/>
    <w:tmpl w:val="544AF75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DF4"/>
    <w:rsid w:val="00164DF4"/>
    <w:rsid w:val="004C1154"/>
    <w:rsid w:val="009C1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E1DE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DF4"/>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C1B5A"/>
    <w:rPr>
      <w:rFonts w:ascii="Times New Roman" w:hAnsi="Times New Roman" w:cs="Times New Roman"/>
    </w:rPr>
  </w:style>
  <w:style w:type="character" w:customStyle="1" w:styleId="NoSpacingChar">
    <w:name w:val="No Spacing Char"/>
    <w:basedOn w:val="DefaultParagraphFont"/>
    <w:link w:val="NoSpacing"/>
    <w:uiPriority w:val="1"/>
    <w:rsid w:val="009C1B5A"/>
    <w:rPr>
      <w:rFonts w:ascii="Times New Roman" w:hAnsi="Times New Roman" w:cs="Times New Roman"/>
    </w:rPr>
  </w:style>
  <w:style w:type="character" w:styleId="CommentReference">
    <w:name w:val="annotation reference"/>
    <w:basedOn w:val="DefaultParagraphFont"/>
    <w:uiPriority w:val="99"/>
    <w:semiHidden/>
    <w:unhideWhenUsed/>
    <w:rsid w:val="00164DF4"/>
    <w:rPr>
      <w:sz w:val="18"/>
      <w:szCs w:val="18"/>
    </w:rPr>
  </w:style>
  <w:style w:type="paragraph" w:styleId="CommentText">
    <w:name w:val="annotation text"/>
    <w:basedOn w:val="Normal"/>
    <w:link w:val="CommentTextChar"/>
    <w:uiPriority w:val="99"/>
    <w:semiHidden/>
    <w:unhideWhenUsed/>
    <w:rsid w:val="00164DF4"/>
    <w:pPr>
      <w:spacing w:line="240" w:lineRule="auto"/>
    </w:pPr>
    <w:rPr>
      <w:sz w:val="24"/>
      <w:szCs w:val="24"/>
    </w:rPr>
  </w:style>
  <w:style w:type="character" w:customStyle="1" w:styleId="CommentTextChar">
    <w:name w:val="Comment Text Char"/>
    <w:basedOn w:val="DefaultParagraphFont"/>
    <w:link w:val="CommentText"/>
    <w:uiPriority w:val="99"/>
    <w:semiHidden/>
    <w:rsid w:val="00164DF4"/>
    <w:rPr>
      <w:rFonts w:eastAsiaTheme="minorHAnsi"/>
    </w:rPr>
  </w:style>
  <w:style w:type="character" w:styleId="Hyperlink">
    <w:name w:val="Hyperlink"/>
    <w:basedOn w:val="DefaultParagraphFont"/>
    <w:uiPriority w:val="99"/>
    <w:unhideWhenUsed/>
    <w:rsid w:val="00164DF4"/>
    <w:rPr>
      <w:color w:val="0563C1"/>
      <w:u w:val="single"/>
    </w:rPr>
  </w:style>
  <w:style w:type="paragraph" w:styleId="ListParagraph">
    <w:name w:val="List Paragraph"/>
    <w:basedOn w:val="Normal"/>
    <w:uiPriority w:val="34"/>
    <w:qFormat/>
    <w:rsid w:val="00164DF4"/>
    <w:pPr>
      <w:ind w:left="720"/>
      <w:contextualSpacing/>
    </w:pPr>
  </w:style>
  <w:style w:type="paragraph" w:styleId="BalloonText">
    <w:name w:val="Balloon Text"/>
    <w:basedOn w:val="Normal"/>
    <w:link w:val="BalloonTextChar"/>
    <w:uiPriority w:val="99"/>
    <w:semiHidden/>
    <w:unhideWhenUsed/>
    <w:rsid w:val="00164DF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4DF4"/>
    <w:rPr>
      <w:rFonts w:ascii="Lucida Grande" w:eastAsiaTheme="minorHAns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DF4"/>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C1B5A"/>
    <w:rPr>
      <w:rFonts w:ascii="Times New Roman" w:hAnsi="Times New Roman" w:cs="Times New Roman"/>
    </w:rPr>
  </w:style>
  <w:style w:type="character" w:customStyle="1" w:styleId="NoSpacingChar">
    <w:name w:val="No Spacing Char"/>
    <w:basedOn w:val="DefaultParagraphFont"/>
    <w:link w:val="NoSpacing"/>
    <w:uiPriority w:val="1"/>
    <w:rsid w:val="009C1B5A"/>
    <w:rPr>
      <w:rFonts w:ascii="Times New Roman" w:hAnsi="Times New Roman" w:cs="Times New Roman"/>
    </w:rPr>
  </w:style>
  <w:style w:type="character" w:styleId="CommentReference">
    <w:name w:val="annotation reference"/>
    <w:basedOn w:val="DefaultParagraphFont"/>
    <w:uiPriority w:val="99"/>
    <w:semiHidden/>
    <w:unhideWhenUsed/>
    <w:rsid w:val="00164DF4"/>
    <w:rPr>
      <w:sz w:val="18"/>
      <w:szCs w:val="18"/>
    </w:rPr>
  </w:style>
  <w:style w:type="paragraph" w:styleId="CommentText">
    <w:name w:val="annotation text"/>
    <w:basedOn w:val="Normal"/>
    <w:link w:val="CommentTextChar"/>
    <w:uiPriority w:val="99"/>
    <w:semiHidden/>
    <w:unhideWhenUsed/>
    <w:rsid w:val="00164DF4"/>
    <w:pPr>
      <w:spacing w:line="240" w:lineRule="auto"/>
    </w:pPr>
    <w:rPr>
      <w:sz w:val="24"/>
      <w:szCs w:val="24"/>
    </w:rPr>
  </w:style>
  <w:style w:type="character" w:customStyle="1" w:styleId="CommentTextChar">
    <w:name w:val="Comment Text Char"/>
    <w:basedOn w:val="DefaultParagraphFont"/>
    <w:link w:val="CommentText"/>
    <w:uiPriority w:val="99"/>
    <w:semiHidden/>
    <w:rsid w:val="00164DF4"/>
    <w:rPr>
      <w:rFonts w:eastAsiaTheme="minorHAnsi"/>
    </w:rPr>
  </w:style>
  <w:style w:type="character" w:styleId="Hyperlink">
    <w:name w:val="Hyperlink"/>
    <w:basedOn w:val="DefaultParagraphFont"/>
    <w:uiPriority w:val="99"/>
    <w:unhideWhenUsed/>
    <w:rsid w:val="00164DF4"/>
    <w:rPr>
      <w:color w:val="0563C1"/>
      <w:u w:val="single"/>
    </w:rPr>
  </w:style>
  <w:style w:type="paragraph" w:styleId="ListParagraph">
    <w:name w:val="List Paragraph"/>
    <w:basedOn w:val="Normal"/>
    <w:uiPriority w:val="34"/>
    <w:qFormat/>
    <w:rsid w:val="00164DF4"/>
    <w:pPr>
      <w:ind w:left="720"/>
      <w:contextualSpacing/>
    </w:pPr>
  </w:style>
  <w:style w:type="paragraph" w:styleId="BalloonText">
    <w:name w:val="Balloon Text"/>
    <w:basedOn w:val="Normal"/>
    <w:link w:val="BalloonTextChar"/>
    <w:uiPriority w:val="99"/>
    <w:semiHidden/>
    <w:unhideWhenUsed/>
    <w:rsid w:val="00164DF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4DF4"/>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e-education.psu.edu/styleforstudents/c1_p14.html" TargetMode="External"/><Relationship Id="rId20" Type="http://schemas.openxmlformats.org/officeDocument/2006/relationships/hyperlink" Target="https://www.youtube.com/watch?v=Pmab92ghG0M" TargetMode="External"/><Relationship Id="rId21" Type="http://schemas.openxmlformats.org/officeDocument/2006/relationships/hyperlink" Target="http://www.saylor.org/site/wp-content/uploads/2013/01/ENGL000-4.2.5-Plagiarism-The-Writing-Center.pdf" TargetMode="External"/><Relationship Id="rId22" Type="http://schemas.openxmlformats.org/officeDocument/2006/relationships/hyperlink" Target="https://saylordotorg.github.io/text_handbook-for-writers/s26-03-quoting-paraphrasing-and-summa.html" TargetMode="External"/><Relationship Id="rId23" Type="http://schemas.openxmlformats.org/officeDocument/2006/relationships/comments" Target="comments.xml"/><Relationship Id="rId24" Type="http://schemas.openxmlformats.org/officeDocument/2006/relationships/hyperlink" Target="http://www.saylor.org/site/wp-content/uploads/2012/09/engl000-1.1.1-active-reading.pdf" TargetMode="External"/><Relationship Id="rId25" Type="http://schemas.openxmlformats.org/officeDocument/2006/relationships/hyperlink" Target="https://www.youtube.com/watch?v=Oj6TF4We0UM" TargetMode="External"/><Relationship Id="rId26" Type="http://schemas.openxmlformats.org/officeDocument/2006/relationships/hyperlink" Target="https://apps.3cmediasolutions.org/oei/modules/reading/text/" TargetMode="External"/><Relationship Id="rId27" Type="http://schemas.openxmlformats.org/officeDocument/2006/relationships/hyperlink" Target="https://studyskills-learn2learn.wikispaces.com/Cornell+Notetaking+Sytem" TargetMode="External"/><Relationship Id="rId28" Type="http://schemas.openxmlformats.org/officeDocument/2006/relationships/hyperlink" Target="http://www.saylor.org/site/wp-content/uploads/2012/04/engl000-4.4-the-adventure-of-the-blue-carbuncle-QUIZ.pdf" TargetMode="External"/><Relationship Id="rId29" Type="http://schemas.openxmlformats.org/officeDocument/2006/relationships/hyperlink" Target="http://www.saylor.org/site/wp-content/uploads/2012/09/The-Adventure-of-the-Blue-Carbuncle.pdf" TargetMode="External"/><Relationship Id="rId30" Type="http://schemas.openxmlformats.org/officeDocument/2006/relationships/hyperlink" Target="http://www.saylor.org/site/wp-content/uploads/2012/04/engl000-4.4-the-adventures-of-the-blue-carbuncle-ANSWERS.pdf"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schroll1.wikispaces.com/Transitional+Devices" TargetMode="External"/><Relationship Id="rId11" Type="http://schemas.openxmlformats.org/officeDocument/2006/relationships/hyperlink" Target="http://www.saylor.org/site/wp-content/uploads/2012/06/ENGL000-Guide-to-Responding-to-Assignments-Final.pdf" TargetMode="External"/><Relationship Id="rId12" Type="http://schemas.openxmlformats.org/officeDocument/2006/relationships/hyperlink" Target="http://www.saylor.org/site/wp-content/uploads/2012/09/ENGL000-4.2.1-How-to-Summarize-FINAL.pdf" TargetMode="External"/><Relationship Id="rId13" Type="http://schemas.openxmlformats.org/officeDocument/2006/relationships/hyperlink" Target="https://ilrb.cf.ac.uk/plagiarism/paraphrasing/page02.html" TargetMode="External"/><Relationship Id="rId14" Type="http://schemas.openxmlformats.org/officeDocument/2006/relationships/hyperlink" Target="https://learn.saylor.org/mod/page/view.php?id=7239" TargetMode="External"/><Relationship Id="rId15" Type="http://schemas.openxmlformats.org/officeDocument/2006/relationships/hyperlink" Target="http://www.saylor.org/site/wp-content/uploads/2012/09/The-Adventure-of-the-Blue-Carbuncle.pdf" TargetMode="External"/><Relationship Id="rId16" Type="http://schemas.openxmlformats.org/officeDocument/2006/relationships/hyperlink" Target="http://www.saylor.org/site/wp-content/uploads/2012/09/ENGL000-4.3.1-quotation-marks-FINAL.pdf" TargetMode="External"/><Relationship Id="rId17" Type="http://schemas.openxmlformats.org/officeDocument/2006/relationships/hyperlink" Target="http://www.saylor.org/site/wp-content/uploads/2012/12/ENGL000-4.3.1-Answerkey.3.1-Answerkey-PR-FINAL.pdf" TargetMode="External"/><Relationship Id="rId18" Type="http://schemas.openxmlformats.org/officeDocument/2006/relationships/hyperlink" Target="http://www.saylor.org/site/wp-content/uploads/2012/09/ENGL000-4.3.2-apostrophe-FINAL.pdf" TargetMode="External"/><Relationship Id="rId19" Type="http://schemas.openxmlformats.org/officeDocument/2006/relationships/hyperlink" Target="http://www.saylor.org/site/wp-content/uploads/2012/12/ENGL000-4.3.2-Answerkey.-PR-FINAL.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aylor.org/site/wp-content/uploads/2012/09/engl000-1.2.1-finding-the-main-idea.pdf" TargetMode="External"/><Relationship Id="rId7" Type="http://schemas.openxmlformats.org/officeDocument/2006/relationships/hyperlink" Target="http://www.saylor.org/site/wp-content/uploads/2012/09/engl000-1.2.2-main-idea.pdf" TargetMode="External"/><Relationship Id="rId8" Type="http://schemas.openxmlformats.org/officeDocument/2006/relationships/hyperlink" Target="http://www.saylor.org/site/wp-content/uploads/2012/06/ENGL000_Unit-4.1_Transi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2136</Words>
  <Characters>12178</Characters>
  <Application>Microsoft Macintosh Word</Application>
  <DocSecurity>0</DocSecurity>
  <Lines>101</Lines>
  <Paragraphs>28</Paragraphs>
  <ScaleCrop>false</ScaleCrop>
  <Company/>
  <LinksUpToDate>false</LinksUpToDate>
  <CharactersWithSpaces>14286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Jackson</dc:creator>
  <cp:keywords/>
  <dc:description/>
  <cp:lastModifiedBy>Ashley Jackson</cp:lastModifiedBy>
  <cp:revision>1</cp:revision>
  <dcterms:created xsi:type="dcterms:W3CDTF">2016-12-16T15:56:00Z</dcterms:created>
  <dcterms:modified xsi:type="dcterms:W3CDTF">2016-12-16T15:57:00Z</dcterms:modified>
</cp:coreProperties>
</file>