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FF" w:rsidRDefault="00F711FF" w:rsidP="000200A2">
      <w:pPr>
        <w:pStyle w:val="Title"/>
      </w:pPr>
      <w:r>
        <w:t>The Field Bazaar</w:t>
      </w:r>
    </w:p>
    <w:p w:rsidR="00F711FF" w:rsidRDefault="00F711FF" w:rsidP="000200A2">
      <w:pPr>
        <w:pStyle w:val="Subtitle"/>
      </w:pPr>
      <w:proofErr w:type="gramStart"/>
      <w:r>
        <w:t>by</w:t>
      </w:r>
      <w:proofErr w:type="gramEnd"/>
      <w:r>
        <w:t xml:space="preserve"> Sir Arthur Conan Doyle (1896)</w:t>
      </w:r>
    </w:p>
    <w:p w:rsidR="00F711FF" w:rsidRDefault="00F711FF" w:rsidP="00F711FF"/>
    <w:p w:rsidR="00F711FF" w:rsidRDefault="00F711FF" w:rsidP="00F711FF">
      <w:r>
        <w:t>“I should certainly do it,” said Sherlock Holmes.</w:t>
      </w:r>
    </w:p>
    <w:p w:rsidR="00F711FF" w:rsidRDefault="00F711FF" w:rsidP="00F711FF">
      <w:r>
        <w:t>I started at the interruption, for my companion had been eating his breakfast with his attention entirely centered upon the paper which was propped up by the coffee pot.  Now I looked across at him to find his eyes fastened upon me with the half-amused, half-questioning expression which he usually assumed when he felt he had made an intellectual point.</w:t>
      </w:r>
    </w:p>
    <w:p w:rsidR="00F711FF" w:rsidRDefault="00F711FF" w:rsidP="00F711FF">
      <w:r>
        <w:t>“Do what?” I asked.</w:t>
      </w:r>
    </w:p>
    <w:p w:rsidR="00F711FF" w:rsidRDefault="00F711FF" w:rsidP="00F711FF">
      <w:r>
        <w:t>He smiled as he took his slipper from the mantelpiece and drew from it enough shag tobacco to fill the old clay pipe with which he invariably rounded off his breakfast.</w:t>
      </w:r>
    </w:p>
    <w:p w:rsidR="00F711FF" w:rsidRDefault="00F711FF" w:rsidP="00F711FF">
      <w:r>
        <w:t>“A most characteristic question of yours, Watson,” said he.  “You will not, I am sure, be offended if I say that any reputation for sharpness which I may possess has been entirely gained by the admirable foil which you have made for me.  Have I not heard of debutantes who have insisted upon plainness in their chaperones?  There is a certain analogy.”</w:t>
      </w:r>
    </w:p>
    <w:p w:rsidR="00F711FF" w:rsidRDefault="00F711FF" w:rsidP="00F711FF">
      <w:r>
        <w:t>Our long companionship in the Baker Street rooms had left us on those easy terms of intimacy when much may be said without offence.  And yet I acknowledged that I was nettled at his remark.</w:t>
      </w:r>
    </w:p>
    <w:p w:rsidR="00F711FF" w:rsidRDefault="00F711FF" w:rsidP="00F711FF">
      <w:r>
        <w:t>“I may be very obtuse,” said I, “but I confess that I am unable to see how you have managed to know that I was... I was...”</w:t>
      </w:r>
    </w:p>
    <w:p w:rsidR="00F711FF" w:rsidRDefault="00F711FF" w:rsidP="00F711FF">
      <w:r>
        <w:t>“Asked to help in the Edinburgh University Bazaar...”</w:t>
      </w:r>
    </w:p>
    <w:p w:rsidR="00F711FF" w:rsidRDefault="00F711FF" w:rsidP="00F711FF">
      <w:proofErr w:type="gramStart"/>
      <w:r>
        <w:t>“Precisely.</w:t>
      </w:r>
      <w:proofErr w:type="gramEnd"/>
      <w:r>
        <w:t xml:space="preserve">  The letter has only just come to hand, and I have not spoken to you since.”</w:t>
      </w:r>
    </w:p>
    <w:p w:rsidR="00F711FF" w:rsidRDefault="00F711FF" w:rsidP="00F711FF">
      <w:r>
        <w:t>“In spite of that,” said Holmes, leaning back in his chair and putting his finger tips together, “I would even venture to suggest that the object of the bazaar is to enlarge the University cricket field.”</w:t>
      </w:r>
    </w:p>
    <w:p w:rsidR="00F711FF" w:rsidRDefault="00F711FF" w:rsidP="00F711FF">
      <w:r>
        <w:t>I looked at him in such bewilderment that he vibrated with silent laughter.</w:t>
      </w:r>
    </w:p>
    <w:p w:rsidR="00F711FF" w:rsidRDefault="00F711FF" w:rsidP="00F711FF">
      <w:r>
        <w:t xml:space="preserve">“The fact is, my dear Watson, that you are an excellent subject,” said he.  “You are never </w:t>
      </w:r>
      <w:r w:rsidRPr="00F711FF">
        <w:rPr>
          <w:i/>
        </w:rPr>
        <w:t>blasé</w:t>
      </w:r>
      <w:r>
        <w:t xml:space="preserve">.  You respond instantly to any external stimulus.  Your mental processes may be slow but they are never obscure, and I found during breakfast that you were easier reading than the leader in the </w:t>
      </w:r>
      <w:r w:rsidRPr="00F711FF">
        <w:rPr>
          <w:i/>
        </w:rPr>
        <w:t>Times</w:t>
      </w:r>
      <w:r>
        <w:t xml:space="preserve"> in front of me.”</w:t>
      </w:r>
    </w:p>
    <w:p w:rsidR="00F711FF" w:rsidRDefault="00F711FF" w:rsidP="00F711FF">
      <w:r>
        <w:t>“I</w:t>
      </w:r>
      <w:r w:rsidR="008D3E0A">
        <w:t xml:space="preserve"> should be glad to know how you</w:t>
      </w:r>
      <w:r>
        <w:t xml:space="preserve"> arrived at your conclusions,” said I.</w:t>
      </w:r>
    </w:p>
    <w:p w:rsidR="00F711FF" w:rsidRDefault="00F711FF" w:rsidP="00F711FF">
      <w:r>
        <w:lastRenderedPageBreak/>
        <w:t>“I fear that my good nature in giving explanations has seriously compromised my reputation,” said Holmes.  “But in this case the train of reasoning is based upon such obvious facts that no credit can be claimed for it.  You entered the room with a thoughtful expression, the expression of a man who is debating some point in his mind.  In your hand you held a solitary letter.  Now last night you retired in the best of spirits, so it was clear that it was this letter in your hand which had caused the change in you.”</w:t>
      </w:r>
    </w:p>
    <w:p w:rsidR="00F711FF" w:rsidRDefault="00F711FF" w:rsidP="00F711FF">
      <w:r>
        <w:t>“This is obvious.”</w:t>
      </w:r>
    </w:p>
    <w:p w:rsidR="00F711FF" w:rsidRDefault="00F711FF" w:rsidP="00F711FF">
      <w:r>
        <w:t xml:space="preserve">“It is all obvious when it is explained to you.  I naturally asked myself what the letter could contain which might have this affect upon you.  As you walked you held the flap side of the envelope towards me, and I saw upon it the same shield-shaped device which I have observed upon your old college cricket cap.  It was clear, then, that the request </w:t>
      </w:r>
      <w:r w:rsidR="00732D13">
        <w:t>came from Edinburgh University—</w:t>
      </w:r>
      <w:r>
        <w:t>or from some club connected with the University.  When you reached the table you laid down the letter beside your plate with the address uppermost, and you walked over to look at the framed photograph upon the left of the mantelpiece.”</w:t>
      </w:r>
    </w:p>
    <w:p w:rsidR="00F711FF" w:rsidRDefault="00F711FF" w:rsidP="00F711FF">
      <w:r>
        <w:t>It amazed me to see the accuracy with which he had observed my movements. “What next?” I asked.</w:t>
      </w:r>
    </w:p>
    <w:p w:rsidR="00F711FF" w:rsidRDefault="00F711FF" w:rsidP="00F711FF">
      <w:r>
        <w:t>“I began by glancing at the address, and I could tell, even at the distance of six feet, that it was an unofficial communication.  This I gathered from the use of the word ‘Doctor’ upon the address, to which, as a Bachelor of Medicine, you have no legal claim.  I knew that University officials are pedantic in their correct use of titles, and I was thus enabled to say with certainty that your letter was unofficial.  When on your return to the table you turned over your letter and allowed me to perceive that the enclosure was a printed one, the idea of a bazaar first occurred to me.  I had already weighed the possibility of its being a political communication, but this seemed improbable in the present stagnant conditions of politics.</w:t>
      </w:r>
    </w:p>
    <w:p w:rsidR="00F711FF" w:rsidRDefault="00F711FF" w:rsidP="00F711FF">
      <w:r>
        <w:t xml:space="preserve">“When you returned to the table your face still retained its expression and it was evident that your examination of the photograph had not changed the current of your thoughts.  In that case it must itself bear upon the subject in question.  I turned my attention to the photograph, therefore, and saw at once that it consisted of </w:t>
      </w:r>
      <w:proofErr w:type="gramStart"/>
      <w:r>
        <w:t>yourself</w:t>
      </w:r>
      <w:proofErr w:type="gramEnd"/>
      <w:r>
        <w:t xml:space="preserve"> as a member of the Edinburgh U</w:t>
      </w:r>
      <w:r w:rsidR="008D3E0A">
        <w:t>niversity Eleven, with the pavi</w:t>
      </w:r>
      <w:r>
        <w:t>lion and cricket field in the background.  My small experience of cricket clubs has taught me that next to churches and cavalry ensigns they are the most debt-laden things upon earth.  When upon your return to the table I saw you take out your pencil and draw lines upon the env</w:t>
      </w:r>
      <w:r w:rsidR="008D3E0A">
        <w:t>elope, I was convinced that you</w:t>
      </w:r>
      <w:r>
        <w:t xml:space="preserve"> were endeavoring to </w:t>
      </w:r>
      <w:proofErr w:type="spellStart"/>
      <w:r>
        <w:t>realise</w:t>
      </w:r>
      <w:proofErr w:type="spellEnd"/>
      <w:r>
        <w:t xml:space="preserve"> some projected improvement which was to be brought about by a bazaar.  Your face still showed some indecision, so that I was able to break in upon you with my advice that you should assist in so good an object.”</w:t>
      </w:r>
    </w:p>
    <w:p w:rsidR="00F711FF" w:rsidRDefault="00F711FF" w:rsidP="00F711FF">
      <w:r>
        <w:t>I could not help smiling at the extreme simplicity of his explanation.</w:t>
      </w:r>
    </w:p>
    <w:p w:rsidR="00F711FF" w:rsidRDefault="00F711FF" w:rsidP="00F711FF">
      <w:r>
        <w:t>“Of course, it was as easy as possible,” said I.</w:t>
      </w:r>
    </w:p>
    <w:p w:rsidR="00F711FF" w:rsidRDefault="00F711FF" w:rsidP="00F711FF">
      <w:r>
        <w:t>My remark appeared to nettle him.</w:t>
      </w:r>
    </w:p>
    <w:p w:rsidR="00F711FF" w:rsidRDefault="00F711FF" w:rsidP="00F711FF">
      <w:r>
        <w:lastRenderedPageBreak/>
        <w:t>“I may add,” said he, “that the particular help which you have been asked to give was that you should write in their album, and that you have already made up your mind that the present incident will be the subject of your article.”</w:t>
      </w:r>
    </w:p>
    <w:p w:rsidR="00F711FF" w:rsidRDefault="00F711FF" w:rsidP="00F711FF">
      <w:proofErr w:type="gramStart"/>
      <w:r>
        <w:t>“But how—!”</w:t>
      </w:r>
      <w:proofErr w:type="gramEnd"/>
      <w:r>
        <w:t xml:space="preserve"> I cried.</w:t>
      </w:r>
    </w:p>
    <w:p w:rsidR="00A161EF" w:rsidRDefault="00F711FF" w:rsidP="00F711FF">
      <w:r>
        <w:t>“It is as easy as possible,” said he, “and I leave its solution to your own ingenuity.  In the meantime,” he added, raising his paper, “you will excuse me if I return to this very interesting article upon the trees of Cremona, and the exact reasons for the pre</w:t>
      </w:r>
      <w:bookmarkStart w:id="0" w:name="_GoBack"/>
      <w:r>
        <w:t>-</w:t>
      </w:r>
      <w:bookmarkEnd w:id="0"/>
      <w:r>
        <w:t>eminence in the manufacture of violins.  It is one of those small outlying problems to which I am sometimes tempted to direct my attention.”</w:t>
      </w:r>
    </w:p>
    <w:sectPr w:rsidR="00A161EF" w:rsidSect="000200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58" w:rsidRDefault="000E3158" w:rsidP="0090696A">
      <w:pPr>
        <w:spacing w:after="0" w:line="240" w:lineRule="auto"/>
      </w:pPr>
      <w:r>
        <w:separator/>
      </w:r>
    </w:p>
  </w:endnote>
  <w:endnote w:type="continuationSeparator" w:id="0">
    <w:p w:rsidR="000E3158" w:rsidRDefault="000E3158" w:rsidP="0090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58" w:rsidRDefault="000E3158" w:rsidP="0090696A">
      <w:pPr>
        <w:spacing w:after="0" w:line="240" w:lineRule="auto"/>
      </w:pPr>
      <w:r>
        <w:separator/>
      </w:r>
    </w:p>
  </w:footnote>
  <w:footnote w:type="continuationSeparator" w:id="0">
    <w:p w:rsidR="000E3158" w:rsidRDefault="000E3158" w:rsidP="00906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6A" w:rsidRDefault="00906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F2F"/>
    <w:multiLevelType w:val="hybridMultilevel"/>
    <w:tmpl w:val="8FAC5192"/>
    <w:lvl w:ilvl="0" w:tplc="B7E099FC">
      <w:start w:val="1"/>
      <w:numFmt w:val="decimal"/>
      <w:pStyle w:val="Asdfasdf"/>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6A"/>
    <w:rsid w:val="000200A2"/>
    <w:rsid w:val="000E3158"/>
    <w:rsid w:val="00145AD6"/>
    <w:rsid w:val="00732D13"/>
    <w:rsid w:val="008758F6"/>
    <w:rsid w:val="008765B5"/>
    <w:rsid w:val="008D3E0A"/>
    <w:rsid w:val="0090696A"/>
    <w:rsid w:val="009469B7"/>
    <w:rsid w:val="00A161EF"/>
    <w:rsid w:val="00F7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906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6A"/>
  </w:style>
  <w:style w:type="paragraph" w:styleId="Footer">
    <w:name w:val="footer"/>
    <w:basedOn w:val="Normal"/>
    <w:link w:val="FooterChar"/>
    <w:uiPriority w:val="99"/>
    <w:unhideWhenUsed/>
    <w:rsid w:val="00906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6A"/>
  </w:style>
  <w:style w:type="paragraph" w:styleId="Title">
    <w:name w:val="Title"/>
    <w:basedOn w:val="Normal"/>
    <w:next w:val="Normal"/>
    <w:link w:val="TitleChar"/>
    <w:uiPriority w:val="10"/>
    <w:qFormat/>
    <w:rsid w:val="00020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0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00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0A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906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6A"/>
  </w:style>
  <w:style w:type="paragraph" w:styleId="Footer">
    <w:name w:val="footer"/>
    <w:basedOn w:val="Normal"/>
    <w:link w:val="FooterChar"/>
    <w:uiPriority w:val="99"/>
    <w:unhideWhenUsed/>
    <w:rsid w:val="00906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6A"/>
  </w:style>
  <w:style w:type="paragraph" w:styleId="Title">
    <w:name w:val="Title"/>
    <w:basedOn w:val="Normal"/>
    <w:next w:val="Normal"/>
    <w:link w:val="TitleChar"/>
    <w:uiPriority w:val="10"/>
    <w:qFormat/>
    <w:rsid w:val="00020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0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00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0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2010-07-21T15:46:00Z</dcterms:created>
  <dcterms:modified xsi:type="dcterms:W3CDTF">2010-07-23T15:12:00Z</dcterms:modified>
</cp:coreProperties>
</file>